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FE" w:rsidRPr="004177FE" w:rsidRDefault="004C37B0" w:rsidP="004177FE">
      <w:pPr>
        <w:tabs>
          <w:tab w:val="left" w:pos="10980"/>
        </w:tabs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 </w:t>
      </w:r>
    </w:p>
    <w:p w:rsidR="004177FE" w:rsidRPr="004177FE" w:rsidRDefault="009C0D2C" w:rsidP="004177FE">
      <w:pPr>
        <w:tabs>
          <w:tab w:val="left" w:pos="10980"/>
        </w:tabs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3. 5.</w:t>
      </w:r>
      <w:r w:rsidR="004177FE" w:rsidRPr="004177FE">
        <w:rPr>
          <w:rFonts w:asciiTheme="minorHAnsi" w:hAnsiTheme="minorHAnsi" w:cstheme="minorHAnsi"/>
          <w:b/>
          <w:bCs/>
          <w:color w:val="0070C0"/>
          <w:sz w:val="28"/>
          <w:szCs w:val="28"/>
        </w:rPr>
        <w:t>ZAŘAZENÍ</w:t>
      </w:r>
      <w:proofErr w:type="gramEnd"/>
      <w:r w:rsidR="004177FE" w:rsidRPr="004177FE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PRŮŘE</w:t>
      </w:r>
      <w:r w:rsidR="00AF55A2">
        <w:rPr>
          <w:rFonts w:asciiTheme="minorHAnsi" w:hAnsiTheme="minorHAnsi" w:cstheme="minorHAnsi"/>
          <w:b/>
          <w:bCs/>
          <w:color w:val="0070C0"/>
          <w:sz w:val="28"/>
          <w:szCs w:val="28"/>
        </w:rPr>
        <w:t>ZOVÝCH TÉMAT DO ŠVP ZV – 1.</w:t>
      </w:r>
      <w:r w:rsidR="004177FE" w:rsidRPr="004177FE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STUPEŇ</w:t>
      </w:r>
    </w:p>
    <w:p w:rsidR="004177FE" w:rsidRPr="004177FE" w:rsidRDefault="004177FE" w:rsidP="004177FE">
      <w:pPr>
        <w:tabs>
          <w:tab w:val="left" w:pos="10980"/>
        </w:tabs>
        <w:rPr>
          <w:rFonts w:asciiTheme="minorHAnsi" w:hAnsiTheme="minorHAnsi" w:cstheme="minorHAnsi"/>
        </w:rPr>
      </w:pP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2145"/>
        <w:gridCol w:w="2146"/>
        <w:gridCol w:w="2146"/>
        <w:gridCol w:w="2146"/>
        <w:gridCol w:w="2146"/>
      </w:tblGrid>
      <w:tr w:rsidR="004177FE" w:rsidRPr="004177FE" w:rsidTr="00F76202">
        <w:trPr>
          <w:trHeight w:val="851"/>
          <w:jc w:val="center"/>
        </w:trPr>
        <w:tc>
          <w:tcPr>
            <w:tcW w:w="3489" w:type="dxa"/>
            <w:shd w:val="clear" w:color="auto" w:fill="C0C0C0"/>
            <w:vAlign w:val="center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</w:t>
            </w:r>
            <w:r w:rsidRPr="004177FE">
              <w:rPr>
                <w:rFonts w:asciiTheme="minorHAnsi" w:hAnsiTheme="minorHAnsi" w:cstheme="minorHAnsi"/>
                <w:b/>
                <w:bCs/>
              </w:rPr>
              <w:t xml:space="preserve">matické okruhy </w:t>
            </w:r>
            <w:r w:rsidRPr="004177FE">
              <w:rPr>
                <w:rFonts w:asciiTheme="minorHAnsi" w:hAnsiTheme="minorHAnsi" w:cstheme="minorHAnsi"/>
                <w:b/>
                <w:bCs/>
              </w:rPr>
              <w:br/>
              <w:t>průřezových témat</w:t>
            </w:r>
          </w:p>
        </w:tc>
        <w:tc>
          <w:tcPr>
            <w:tcW w:w="2145" w:type="dxa"/>
            <w:shd w:val="clear" w:color="auto" w:fill="C0C0C0"/>
            <w:vAlign w:val="center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4177FE">
              <w:rPr>
                <w:rFonts w:asciiTheme="minorHAnsi" w:hAnsiTheme="minorHAnsi" w:cstheme="minorHAnsi"/>
                <w:b/>
                <w:bCs/>
              </w:rPr>
              <w:t>1.ročník</w:t>
            </w:r>
            <w:proofErr w:type="gramEnd"/>
          </w:p>
        </w:tc>
        <w:tc>
          <w:tcPr>
            <w:tcW w:w="2146" w:type="dxa"/>
            <w:shd w:val="clear" w:color="auto" w:fill="C0C0C0"/>
            <w:vAlign w:val="center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4177FE">
              <w:rPr>
                <w:rFonts w:asciiTheme="minorHAnsi" w:hAnsiTheme="minorHAnsi" w:cstheme="minorHAnsi"/>
                <w:b/>
                <w:bCs/>
              </w:rPr>
              <w:t>2.ročník</w:t>
            </w:r>
            <w:proofErr w:type="gramEnd"/>
          </w:p>
        </w:tc>
        <w:tc>
          <w:tcPr>
            <w:tcW w:w="2146" w:type="dxa"/>
            <w:shd w:val="clear" w:color="auto" w:fill="C0C0C0"/>
            <w:vAlign w:val="center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4177FE">
              <w:rPr>
                <w:rFonts w:asciiTheme="minorHAnsi" w:hAnsiTheme="minorHAnsi" w:cstheme="minorHAnsi"/>
                <w:b/>
                <w:bCs/>
              </w:rPr>
              <w:t>3.ročník</w:t>
            </w:r>
            <w:proofErr w:type="gramEnd"/>
          </w:p>
        </w:tc>
        <w:tc>
          <w:tcPr>
            <w:tcW w:w="2146" w:type="dxa"/>
            <w:shd w:val="clear" w:color="auto" w:fill="C0C0C0"/>
            <w:vAlign w:val="center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4177FE">
              <w:rPr>
                <w:rFonts w:asciiTheme="minorHAnsi" w:hAnsiTheme="minorHAnsi" w:cstheme="minorHAnsi"/>
                <w:b/>
                <w:bCs/>
              </w:rPr>
              <w:t>4.ročník</w:t>
            </w:r>
            <w:proofErr w:type="gramEnd"/>
          </w:p>
        </w:tc>
        <w:tc>
          <w:tcPr>
            <w:tcW w:w="2146" w:type="dxa"/>
            <w:shd w:val="clear" w:color="auto" w:fill="C0C0C0"/>
            <w:vAlign w:val="center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77FE">
              <w:rPr>
                <w:rFonts w:asciiTheme="minorHAnsi" w:hAnsiTheme="minorHAnsi" w:cstheme="minorHAnsi"/>
                <w:b/>
                <w:bCs/>
              </w:rPr>
              <w:t>5. ročník</w:t>
            </w:r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</w:rPr>
            </w:pPr>
            <w:r w:rsidRPr="004177FE">
              <w:rPr>
                <w:rFonts w:asciiTheme="minorHAnsi" w:hAnsiTheme="minorHAnsi" w:cstheme="minorHAnsi"/>
                <w:b/>
                <w:bCs/>
                <w:color w:val="0070C0"/>
              </w:rPr>
              <w:t>OSOBNOSTNÍ A SOCIÁLNÍ VÝCHOVA</w:t>
            </w:r>
          </w:p>
        </w:tc>
        <w:tc>
          <w:tcPr>
            <w:tcW w:w="2145" w:type="dxa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  <w:b/>
                <w:bCs/>
              </w:rPr>
            </w:pPr>
            <w:r w:rsidRPr="004177FE">
              <w:rPr>
                <w:rFonts w:asciiTheme="minorHAnsi" w:hAnsiTheme="minorHAnsi" w:cstheme="minorHAnsi"/>
                <w:b/>
                <w:bCs/>
              </w:rPr>
              <w:t>OSOBNOSTNÍ ROZVOJ</w:t>
            </w:r>
          </w:p>
        </w:tc>
        <w:tc>
          <w:tcPr>
            <w:tcW w:w="2145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Rozvoj schopností poznávání</w:t>
            </w:r>
          </w:p>
        </w:tc>
        <w:tc>
          <w:tcPr>
            <w:tcW w:w="2145" w:type="dxa"/>
            <w:vAlign w:val="center"/>
          </w:tcPr>
          <w:p w:rsidR="004177FE" w:rsidRPr="004177FE" w:rsidRDefault="002C2B2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Vv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4177FE" w:rsidRPr="004177FE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146" w:type="dxa"/>
            <w:vAlign w:val="center"/>
          </w:tcPr>
          <w:p w:rsidR="004177FE" w:rsidRPr="004177FE" w:rsidRDefault="00130814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Vv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0330A">
              <w:rPr>
                <w:rFonts w:asciiTheme="minorHAnsi" w:hAnsiTheme="minorHAnsi" w:cstheme="minorHAnsi"/>
              </w:rPr>
              <w:t>Čj</w:t>
            </w:r>
            <w:proofErr w:type="spellEnd"/>
            <w:r w:rsidR="0050330A">
              <w:rPr>
                <w:rFonts w:asciiTheme="minorHAnsi" w:hAnsiTheme="minorHAnsi" w:cstheme="minorHAnsi"/>
              </w:rPr>
              <w:t xml:space="preserve">, </w:t>
            </w:r>
            <w:r w:rsidR="004177FE" w:rsidRPr="004177FE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146" w:type="dxa"/>
            <w:vAlign w:val="center"/>
          </w:tcPr>
          <w:p w:rsidR="004177FE" w:rsidRPr="004177FE" w:rsidRDefault="000B5AAB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 /</w:t>
            </w:r>
            <w:r w:rsidR="001308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D6466">
              <w:rPr>
                <w:rFonts w:asciiTheme="minorHAnsi" w:hAnsiTheme="minorHAnsi" w:cstheme="minorHAnsi"/>
              </w:rPr>
              <w:t>Hv</w:t>
            </w:r>
            <w:proofErr w:type="spellEnd"/>
            <w:r w:rsidR="002D6466">
              <w:rPr>
                <w:rFonts w:asciiTheme="minorHAnsi" w:hAnsiTheme="minorHAnsi" w:cstheme="minorHAnsi"/>
              </w:rPr>
              <w:t xml:space="preserve">, </w:t>
            </w:r>
            <w:r w:rsidR="004177FE" w:rsidRPr="004177FE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146" w:type="dxa"/>
            <w:vAlign w:val="center"/>
          </w:tcPr>
          <w:p w:rsidR="004177FE" w:rsidRPr="004177FE" w:rsidRDefault="00163A03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 /</w:t>
            </w:r>
            <w:r w:rsidR="003268ED">
              <w:rPr>
                <w:rFonts w:asciiTheme="minorHAnsi" w:hAnsiTheme="minorHAnsi" w:cstheme="minorHAnsi"/>
              </w:rPr>
              <w:t xml:space="preserve"> </w:t>
            </w:r>
            <w:r w:rsidR="004177FE" w:rsidRPr="004177FE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146" w:type="dxa"/>
            <w:vAlign w:val="center"/>
          </w:tcPr>
          <w:p w:rsidR="004177FE" w:rsidRPr="004177FE" w:rsidRDefault="00876822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Vv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Pv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="002D64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D6466">
              <w:rPr>
                <w:rFonts w:asciiTheme="minorHAnsi" w:hAnsiTheme="minorHAnsi" w:cstheme="minorHAnsi"/>
              </w:rPr>
              <w:t>Hv</w:t>
            </w:r>
            <w:proofErr w:type="spellEnd"/>
            <w:r w:rsidR="002D646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Čj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4177FE" w:rsidRPr="004177FE">
              <w:rPr>
                <w:rFonts w:asciiTheme="minorHAnsi" w:hAnsiTheme="minorHAnsi" w:cstheme="minorHAnsi"/>
              </w:rPr>
              <w:t>M</w:t>
            </w:r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Sebepoznání a sebepojetí</w:t>
            </w:r>
          </w:p>
        </w:tc>
        <w:tc>
          <w:tcPr>
            <w:tcW w:w="2145" w:type="dxa"/>
            <w:vAlign w:val="center"/>
          </w:tcPr>
          <w:p w:rsidR="004177FE" w:rsidRPr="004177FE" w:rsidRDefault="004177FE" w:rsidP="008771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4177FE" w:rsidRPr="004177FE" w:rsidRDefault="0050330A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1B23F1">
            <w:pPr>
              <w:rPr>
                <w:rFonts w:asciiTheme="minorHAnsi" w:hAnsiTheme="minorHAnsi" w:cstheme="minorHAnsi"/>
              </w:rPr>
            </w:pPr>
            <w:proofErr w:type="gramStart"/>
            <w:r w:rsidRPr="004177FE">
              <w:rPr>
                <w:rFonts w:asciiTheme="minorHAnsi" w:hAnsiTheme="minorHAnsi" w:cstheme="minorHAnsi"/>
              </w:rPr>
              <w:t xml:space="preserve">INT / </w:t>
            </w:r>
            <w:r w:rsidR="001311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40E17">
              <w:rPr>
                <w:rFonts w:asciiTheme="minorHAnsi" w:hAnsiTheme="minorHAnsi" w:cstheme="minorHAnsi"/>
              </w:rPr>
              <w:t>Čj</w:t>
            </w:r>
            <w:proofErr w:type="spellEnd"/>
            <w:proofErr w:type="gramEnd"/>
            <w:r w:rsidR="00140E1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31161">
              <w:rPr>
                <w:rFonts w:asciiTheme="minorHAnsi" w:hAnsiTheme="minorHAnsi" w:cstheme="minorHAnsi"/>
              </w:rPr>
              <w:t>Vv</w:t>
            </w:r>
            <w:proofErr w:type="spellEnd"/>
            <w:r w:rsidR="00131161">
              <w:rPr>
                <w:rFonts w:asciiTheme="minorHAnsi" w:hAnsiTheme="minorHAnsi" w:cstheme="minorHAnsi"/>
              </w:rPr>
              <w:t>,</w:t>
            </w:r>
            <w:r w:rsidR="00A92D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  <w:r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B23F1">
              <w:rPr>
                <w:rFonts w:asciiTheme="minorHAnsi" w:hAnsiTheme="minorHAnsi" w:cstheme="minorHAnsi"/>
              </w:rPr>
              <w:t>Tv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87712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="004177FE" w:rsidRPr="004177FE">
              <w:rPr>
                <w:rFonts w:asciiTheme="minorHAnsi" w:hAnsiTheme="minorHAnsi" w:cstheme="minorHAnsi"/>
              </w:rPr>
              <w:t>Vv</w:t>
            </w:r>
            <w:proofErr w:type="spellEnd"/>
            <w:r w:rsidR="004177FE"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177FE" w:rsidRPr="004177FE">
              <w:rPr>
                <w:rFonts w:asciiTheme="minorHAnsi" w:hAnsiTheme="minorHAnsi" w:cstheme="minorHAnsi"/>
              </w:rPr>
              <w:t>Pv</w:t>
            </w:r>
            <w:proofErr w:type="spellEnd"/>
            <w:r w:rsidR="00E700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700DF">
              <w:rPr>
                <w:rFonts w:asciiTheme="minorHAnsi" w:hAnsiTheme="minorHAnsi" w:cstheme="minorHAnsi"/>
              </w:rPr>
              <w:t>Hv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87712E" w:rsidP="00F76202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INT / </w:t>
            </w:r>
            <w:r w:rsidR="004177FE"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177FE" w:rsidRPr="004177FE">
              <w:rPr>
                <w:rFonts w:asciiTheme="minorHAnsi" w:hAnsiTheme="minorHAnsi" w:cstheme="minorHAnsi"/>
              </w:rPr>
              <w:t>Vv</w:t>
            </w:r>
            <w:proofErr w:type="spellEnd"/>
            <w:proofErr w:type="gramEnd"/>
            <w:r w:rsidR="004177FE"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177FE" w:rsidRPr="004177FE">
              <w:rPr>
                <w:rFonts w:asciiTheme="minorHAnsi" w:hAnsiTheme="minorHAnsi" w:cstheme="minorHAnsi"/>
              </w:rPr>
              <w:t>Pv</w:t>
            </w:r>
            <w:proofErr w:type="spellEnd"/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Seberegulace a </w:t>
            </w:r>
            <w:proofErr w:type="spellStart"/>
            <w:r w:rsidRPr="004177FE">
              <w:rPr>
                <w:rFonts w:asciiTheme="minorHAnsi" w:hAnsiTheme="minorHAnsi" w:cstheme="minorHAnsi"/>
              </w:rPr>
              <w:t>sebeorganizace</w:t>
            </w:r>
            <w:proofErr w:type="spellEnd"/>
          </w:p>
        </w:tc>
        <w:tc>
          <w:tcPr>
            <w:tcW w:w="2145" w:type="dxa"/>
            <w:vAlign w:val="center"/>
          </w:tcPr>
          <w:p w:rsidR="004177FE" w:rsidRPr="004177FE" w:rsidRDefault="004177FE" w:rsidP="001B23F1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="001B23F1">
              <w:rPr>
                <w:rFonts w:asciiTheme="minorHAnsi" w:hAnsiTheme="minorHAnsi" w:cstheme="minorHAnsi"/>
              </w:rPr>
              <w:t>Tv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87712E" w:rsidP="001B2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 /</w:t>
            </w:r>
            <w:r w:rsidR="004177FE" w:rsidRPr="004177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23F1">
              <w:rPr>
                <w:rFonts w:asciiTheme="minorHAnsi" w:hAnsiTheme="minorHAnsi" w:cstheme="minorHAnsi"/>
              </w:rPr>
              <w:t>Tv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4177FE" w:rsidRPr="004177FE" w:rsidRDefault="00163A03" w:rsidP="001B2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="001B23F1">
              <w:rPr>
                <w:rFonts w:asciiTheme="minorHAnsi" w:hAnsiTheme="minorHAnsi" w:cstheme="minorHAnsi"/>
              </w:rPr>
              <w:t>Tv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87712E" w:rsidP="0087712E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INT / </w:t>
            </w:r>
            <w:r w:rsidR="004177FE" w:rsidRPr="004177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944C9">
              <w:rPr>
                <w:rFonts w:asciiTheme="minorHAnsi" w:hAnsiTheme="minorHAnsi" w:cstheme="minorHAnsi"/>
              </w:rPr>
              <w:t>Čj</w:t>
            </w:r>
            <w:proofErr w:type="spellEnd"/>
            <w:proofErr w:type="gramEnd"/>
            <w:r w:rsidR="005944C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V</w:t>
            </w:r>
            <w:r w:rsidR="004177FE" w:rsidRPr="004177FE">
              <w:rPr>
                <w:rFonts w:asciiTheme="minorHAnsi" w:hAnsiTheme="minorHAnsi" w:cstheme="minorHAnsi"/>
              </w:rPr>
              <w:t>v</w:t>
            </w:r>
            <w:proofErr w:type="spellEnd"/>
            <w:r w:rsidR="004177FE"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177FE" w:rsidRPr="004177FE">
              <w:rPr>
                <w:rFonts w:asciiTheme="minorHAnsi" w:hAnsiTheme="minorHAnsi" w:cstheme="minorHAnsi"/>
              </w:rPr>
              <w:t>Pv</w:t>
            </w:r>
            <w:proofErr w:type="spellEnd"/>
            <w:r w:rsidR="004177FE"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177FE" w:rsidRPr="004177FE">
              <w:rPr>
                <w:rFonts w:asciiTheme="minorHAnsi" w:hAnsiTheme="minorHAnsi" w:cstheme="minorHAnsi"/>
              </w:rPr>
              <w:t>Hv</w:t>
            </w:r>
            <w:proofErr w:type="spellEnd"/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Psychohygiena</w:t>
            </w:r>
          </w:p>
        </w:tc>
        <w:tc>
          <w:tcPr>
            <w:tcW w:w="2145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4177FE" w:rsidRPr="004177FE" w:rsidRDefault="000B5AAB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="004177FE" w:rsidRPr="004177FE">
              <w:rPr>
                <w:rFonts w:asciiTheme="minorHAnsi" w:hAnsiTheme="minorHAnsi" w:cstheme="minorHAnsi"/>
              </w:rPr>
              <w:t>Hv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50330A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="005944C9">
              <w:rPr>
                <w:rFonts w:asciiTheme="minorHAnsi" w:hAnsiTheme="minorHAnsi" w:cstheme="minorHAnsi"/>
              </w:rPr>
              <w:t>Čj</w:t>
            </w:r>
            <w:proofErr w:type="spellEnd"/>
            <w:r w:rsidR="005944C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Vv</w:t>
            </w:r>
            <w:proofErr w:type="spellEnd"/>
            <w:r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Pv</w:t>
            </w:r>
            <w:proofErr w:type="spellEnd"/>
            <w:r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Hv</w:t>
            </w:r>
            <w:proofErr w:type="spellEnd"/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Kreativita</w:t>
            </w:r>
          </w:p>
        </w:tc>
        <w:tc>
          <w:tcPr>
            <w:tcW w:w="2145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Vv</w:t>
            </w:r>
            <w:proofErr w:type="spellEnd"/>
            <w:r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130814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Vv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0B5AAB" w:rsidP="000B5A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 /</w:t>
            </w:r>
            <w:r w:rsidR="001308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77FE" w:rsidRPr="004177FE">
              <w:rPr>
                <w:rFonts w:asciiTheme="minorHAnsi" w:hAnsiTheme="minorHAnsi" w:cstheme="minorHAnsi"/>
              </w:rPr>
              <w:t>Hv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0B5AAB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="00163A03">
              <w:rPr>
                <w:rFonts w:asciiTheme="minorHAnsi" w:hAnsiTheme="minorHAnsi" w:cstheme="minorHAnsi"/>
              </w:rPr>
              <w:t>Vv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0B5AAB">
            <w:pPr>
              <w:rPr>
                <w:rFonts w:asciiTheme="minorHAnsi" w:hAnsiTheme="minorHAnsi" w:cstheme="minorHAnsi"/>
              </w:rPr>
            </w:pPr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  <w:b/>
                <w:bCs/>
              </w:rPr>
            </w:pPr>
            <w:r w:rsidRPr="004177FE">
              <w:rPr>
                <w:rFonts w:asciiTheme="minorHAnsi" w:hAnsiTheme="minorHAnsi" w:cstheme="minorHAnsi"/>
                <w:b/>
                <w:bCs/>
              </w:rPr>
              <w:t>SOCIÁLNÍ ROZVOJ</w:t>
            </w:r>
          </w:p>
        </w:tc>
        <w:tc>
          <w:tcPr>
            <w:tcW w:w="2145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Poznávání lidí</w:t>
            </w:r>
          </w:p>
        </w:tc>
        <w:tc>
          <w:tcPr>
            <w:tcW w:w="2145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="00140E17"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INT /</w:t>
            </w:r>
            <w:r w:rsidR="002C2B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C2B2E">
              <w:rPr>
                <w:rFonts w:asciiTheme="minorHAnsi" w:hAnsiTheme="minorHAnsi" w:cstheme="minorHAnsi"/>
              </w:rPr>
              <w:t>Vv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Př</w:t>
            </w:r>
            <w:proofErr w:type="spellEnd"/>
            <w:r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Př</w:t>
            </w:r>
            <w:proofErr w:type="spellEnd"/>
            <w:r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Mezilidské vztahy</w:t>
            </w:r>
          </w:p>
        </w:tc>
        <w:tc>
          <w:tcPr>
            <w:tcW w:w="2145" w:type="dxa"/>
            <w:vAlign w:val="center"/>
          </w:tcPr>
          <w:p w:rsidR="004177FE" w:rsidRPr="004177FE" w:rsidRDefault="009031ED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r w:rsidRPr="004177FE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146" w:type="dxa"/>
            <w:vAlign w:val="center"/>
          </w:tcPr>
          <w:p w:rsidR="004177FE" w:rsidRPr="004177FE" w:rsidRDefault="0050330A" w:rsidP="001B2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="001B23F1">
              <w:rPr>
                <w:rFonts w:asciiTheme="minorHAnsi" w:hAnsiTheme="minorHAnsi" w:cstheme="minorHAnsi"/>
              </w:rPr>
              <w:t>Tv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50330A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r w:rsidR="004177FE" w:rsidRPr="004177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77FE"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="001C54AE">
              <w:rPr>
                <w:rFonts w:asciiTheme="minorHAnsi" w:hAnsiTheme="minorHAnsi" w:cstheme="minorHAnsi"/>
              </w:rPr>
              <w:t>Čj</w:t>
            </w:r>
            <w:proofErr w:type="spellEnd"/>
            <w:r w:rsidR="001C54AE">
              <w:rPr>
                <w:rFonts w:asciiTheme="minorHAnsi" w:hAnsiTheme="minorHAnsi" w:cstheme="minorHAnsi"/>
              </w:rPr>
              <w:t xml:space="preserve">, </w:t>
            </w:r>
            <w:r w:rsidRPr="004177FE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146" w:type="dxa"/>
            <w:vAlign w:val="center"/>
          </w:tcPr>
          <w:p w:rsidR="004177FE" w:rsidRPr="004177FE" w:rsidRDefault="004177FE" w:rsidP="001B23F1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M, </w:t>
            </w:r>
            <w:proofErr w:type="spellStart"/>
            <w:r w:rsidR="001B23F1">
              <w:rPr>
                <w:rFonts w:asciiTheme="minorHAnsi" w:hAnsiTheme="minorHAnsi" w:cstheme="minorHAnsi"/>
              </w:rPr>
              <w:t>Tv</w:t>
            </w:r>
            <w:proofErr w:type="spellEnd"/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Komunikace</w:t>
            </w:r>
          </w:p>
        </w:tc>
        <w:tc>
          <w:tcPr>
            <w:tcW w:w="2145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  <w:r w:rsidRPr="004177FE">
              <w:rPr>
                <w:rFonts w:asciiTheme="minorHAnsi" w:hAnsiTheme="minorHAnsi" w:cstheme="minorHAnsi"/>
              </w:rPr>
              <w:t xml:space="preserve">, M,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Hv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  <w:r w:rsidRPr="004177FE">
              <w:rPr>
                <w:rFonts w:asciiTheme="minorHAnsi" w:hAnsiTheme="minorHAnsi" w:cstheme="minorHAnsi"/>
              </w:rPr>
              <w:t>, M</w:t>
            </w:r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  <w:r w:rsidRPr="004177FE">
              <w:rPr>
                <w:rFonts w:asciiTheme="minorHAnsi" w:hAnsiTheme="minorHAnsi" w:cstheme="minorHAnsi"/>
              </w:rPr>
              <w:t>, M</w:t>
            </w:r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  <w:r w:rsidRPr="004177FE">
              <w:rPr>
                <w:rFonts w:asciiTheme="minorHAnsi" w:hAnsiTheme="minorHAnsi" w:cstheme="minorHAnsi"/>
              </w:rPr>
              <w:t>,</w:t>
            </w:r>
            <w:r w:rsidR="001C54A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77FE">
              <w:rPr>
                <w:rFonts w:asciiTheme="minorHAnsi" w:hAnsiTheme="minorHAnsi" w:cstheme="minorHAnsi"/>
              </w:rPr>
              <w:t>Hv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  <w:r w:rsidRPr="004177FE">
              <w:rPr>
                <w:rFonts w:asciiTheme="minorHAnsi" w:hAnsiTheme="minorHAnsi" w:cstheme="minorHAnsi"/>
              </w:rPr>
              <w:t>,</w:t>
            </w:r>
            <w:r w:rsidR="002D64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77FE">
              <w:rPr>
                <w:rFonts w:asciiTheme="minorHAnsi" w:hAnsiTheme="minorHAnsi" w:cstheme="minorHAnsi"/>
              </w:rPr>
              <w:t>Hv</w:t>
            </w:r>
            <w:proofErr w:type="spellEnd"/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Kooperace a </w:t>
            </w:r>
            <w:proofErr w:type="spellStart"/>
            <w:r w:rsidRPr="004177FE">
              <w:rPr>
                <w:rFonts w:asciiTheme="minorHAnsi" w:hAnsiTheme="minorHAnsi" w:cstheme="minorHAnsi"/>
              </w:rPr>
              <w:t>kompetice</w:t>
            </w:r>
            <w:proofErr w:type="spellEnd"/>
          </w:p>
        </w:tc>
        <w:tc>
          <w:tcPr>
            <w:tcW w:w="2145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4177FE" w:rsidRPr="004177FE" w:rsidRDefault="0087712E" w:rsidP="001B23F1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INT / </w:t>
            </w:r>
            <w:r w:rsidR="004177FE" w:rsidRPr="004177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23F1">
              <w:rPr>
                <w:rFonts w:asciiTheme="minorHAnsi" w:hAnsiTheme="minorHAnsi" w:cstheme="minorHAnsi"/>
              </w:rPr>
              <w:t>Tv</w:t>
            </w:r>
            <w:proofErr w:type="gramEnd"/>
            <w:r w:rsidR="00337F76">
              <w:rPr>
                <w:rFonts w:asciiTheme="minorHAnsi" w:hAnsiTheme="minorHAnsi" w:cstheme="minorHAnsi"/>
              </w:rPr>
              <w:t>,M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1C54AE" w:rsidP="001B2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r w:rsidR="004177FE" w:rsidRPr="004177FE">
              <w:rPr>
                <w:rFonts w:asciiTheme="minorHAnsi" w:hAnsiTheme="minorHAnsi" w:cstheme="minorHAnsi"/>
              </w:rPr>
              <w:t xml:space="preserve">M, </w:t>
            </w:r>
            <w:proofErr w:type="spellStart"/>
            <w:r w:rsidR="001B23F1">
              <w:rPr>
                <w:rFonts w:asciiTheme="minorHAnsi" w:hAnsiTheme="minorHAnsi" w:cstheme="minorHAnsi"/>
              </w:rPr>
              <w:t>Tv</w:t>
            </w:r>
            <w:proofErr w:type="spellEnd"/>
          </w:p>
        </w:tc>
        <w:tc>
          <w:tcPr>
            <w:tcW w:w="2146" w:type="dxa"/>
            <w:vAlign w:val="center"/>
          </w:tcPr>
          <w:p w:rsidR="004177FE" w:rsidRPr="004177FE" w:rsidRDefault="004177FE" w:rsidP="0087712E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  <w:r w:rsidRPr="004177FE">
              <w:rPr>
                <w:rFonts w:asciiTheme="minorHAnsi" w:hAnsiTheme="minorHAnsi" w:cstheme="minorHAnsi"/>
              </w:rPr>
              <w:t>, M,</w:t>
            </w:r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  <w:b/>
                <w:bCs/>
              </w:rPr>
            </w:pPr>
            <w:r w:rsidRPr="004177FE">
              <w:rPr>
                <w:rFonts w:asciiTheme="minorHAnsi" w:hAnsiTheme="minorHAnsi" w:cstheme="minorHAnsi"/>
                <w:b/>
                <w:bCs/>
              </w:rPr>
              <w:lastRenderedPageBreak/>
              <w:t>MORÁLNÍ ROZVOJ</w:t>
            </w:r>
          </w:p>
        </w:tc>
        <w:tc>
          <w:tcPr>
            <w:tcW w:w="2145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4177FE" w:rsidRPr="004177FE" w:rsidTr="00F76202">
        <w:trPr>
          <w:trHeight w:val="567"/>
          <w:jc w:val="center"/>
        </w:trPr>
        <w:tc>
          <w:tcPr>
            <w:tcW w:w="3489" w:type="dxa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Řešení problémů a rozhodovací dovednosti</w:t>
            </w:r>
          </w:p>
        </w:tc>
        <w:tc>
          <w:tcPr>
            <w:tcW w:w="2145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4177FE" w:rsidRPr="004177FE" w:rsidRDefault="004177F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4177FE" w:rsidRPr="004177FE" w:rsidRDefault="00CF5AF9" w:rsidP="001B2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r w:rsidR="004177FE" w:rsidRPr="004177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45233">
              <w:rPr>
                <w:rFonts w:asciiTheme="minorHAnsi" w:hAnsiTheme="minorHAnsi" w:cstheme="minorHAnsi"/>
              </w:rPr>
              <w:t>Vv</w:t>
            </w:r>
            <w:proofErr w:type="spellEnd"/>
            <w:r w:rsidR="0044523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B23F1">
              <w:rPr>
                <w:rFonts w:asciiTheme="minorHAnsi" w:hAnsiTheme="minorHAnsi" w:cstheme="minorHAnsi"/>
              </w:rPr>
              <w:t>Tv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Hodnoty, postoje, praktická etika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0773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0773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4177FE">
              <w:rPr>
                <w:rFonts w:asciiTheme="minorHAnsi" w:hAnsiTheme="minorHAnsi" w:cstheme="minorHAnsi"/>
                <w:b/>
                <w:bCs/>
                <w:color w:val="0070C0"/>
              </w:rPr>
              <w:t>VÝCHOVA DEMOKRATICKÉHO OBČANA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Občanská společnost a škola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Občan, občanská společnost </w:t>
            </w:r>
            <w:r w:rsidRPr="004177FE">
              <w:rPr>
                <w:rFonts w:asciiTheme="minorHAnsi" w:hAnsiTheme="minorHAnsi" w:cstheme="minorHAnsi"/>
              </w:rPr>
              <w:br/>
              <w:t>a stát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Formy participace občanů v politickém životě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Principy demokracie jako formy vlády a způsobu rozhodování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</w:tcPr>
          <w:p w:rsidR="001C54AE" w:rsidRPr="004177FE" w:rsidRDefault="001C54AE" w:rsidP="00F76202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4177FE">
              <w:rPr>
                <w:rFonts w:asciiTheme="minorHAnsi" w:hAnsiTheme="minorHAnsi" w:cstheme="minorHAnsi"/>
                <w:b/>
                <w:bCs/>
                <w:color w:val="0070C0"/>
              </w:rPr>
              <w:t>VÝCHOVA K MYŠLENÍ V EVROPSKÝCH A GLOBÁLNÍCH SOUVISLOSTECH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Evropa a svět nás </w:t>
            </w:r>
            <w:proofErr w:type="gramStart"/>
            <w:r w:rsidRPr="004177FE">
              <w:rPr>
                <w:rFonts w:asciiTheme="minorHAnsi" w:hAnsiTheme="minorHAnsi" w:cstheme="minorHAnsi"/>
              </w:rPr>
              <w:t>zajímá</w:t>
            </w:r>
            <w:proofErr w:type="gramEnd"/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Objevujeme Evropu a svět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Jsme Evropané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</w:tcPr>
          <w:p w:rsidR="001C54AE" w:rsidRPr="004177FE" w:rsidRDefault="001C54AE" w:rsidP="00F76202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4177FE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MULTIKULTURNÍ </w:t>
            </w:r>
            <w:r w:rsidRPr="004177FE">
              <w:rPr>
                <w:rFonts w:asciiTheme="minorHAnsi" w:hAnsiTheme="minorHAnsi" w:cstheme="minorHAnsi"/>
                <w:b/>
                <w:bCs/>
                <w:color w:val="0070C0"/>
              </w:rPr>
              <w:br/>
              <w:t>VÝCHOVA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Kulturní diference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B6B0A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lastRenderedPageBreak/>
              <w:t>Lidské vztahy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Aj,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Etnický původ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r w:rsidRPr="004177FE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 /</w:t>
            </w:r>
            <w:r w:rsidRPr="004177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754C79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proofErr w:type="spellStart"/>
            <w:r w:rsidRPr="004177FE">
              <w:rPr>
                <w:rFonts w:asciiTheme="minorHAnsi" w:hAnsiTheme="minorHAnsi" w:cstheme="minorHAnsi"/>
              </w:rPr>
              <w:t>Multikulturalita</w:t>
            </w:r>
            <w:proofErr w:type="spellEnd"/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INT / Aj</w:t>
            </w: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INT / Aj</w:t>
            </w: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INT / Aj</w:t>
            </w:r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Princip sociálního smíru </w:t>
            </w:r>
            <w:r w:rsidRPr="004177FE">
              <w:rPr>
                <w:rFonts w:asciiTheme="minorHAnsi" w:hAnsiTheme="minorHAnsi" w:cstheme="minorHAnsi"/>
              </w:rPr>
              <w:br/>
              <w:t>a solidarity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  <w:r>
              <w:rPr>
                <w:rFonts w:asciiTheme="minorHAnsi" w:hAnsiTheme="minorHAnsi" w:cstheme="minorHAnsi"/>
              </w:rPr>
              <w:t>, Aj</w:t>
            </w:r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</w:tcPr>
          <w:p w:rsidR="001C54AE" w:rsidRPr="004177FE" w:rsidRDefault="001C54AE" w:rsidP="00F76202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4177FE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ENVIROMENTÁLNÍ </w:t>
            </w:r>
            <w:r w:rsidRPr="004177FE">
              <w:rPr>
                <w:rFonts w:asciiTheme="minorHAnsi" w:hAnsiTheme="minorHAnsi" w:cstheme="minorHAnsi"/>
                <w:b/>
                <w:bCs/>
                <w:color w:val="0070C0"/>
              </w:rPr>
              <w:br/>
              <w:t>VÝCHOVA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Ekosystémy 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Př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Př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Základní podmínky života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Př</w:t>
            </w:r>
            <w:proofErr w:type="spellEnd"/>
            <w:r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Př</w:t>
            </w:r>
            <w:proofErr w:type="spellEnd"/>
            <w:r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Lidské aktivity </w:t>
            </w:r>
            <w:r w:rsidRPr="004177FE">
              <w:rPr>
                <w:rFonts w:asciiTheme="minorHAnsi" w:hAnsiTheme="minorHAnsi" w:cstheme="minorHAnsi"/>
              </w:rPr>
              <w:br/>
              <w:t>a problémy životního prostředí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Př</w:t>
            </w:r>
            <w:proofErr w:type="spellEnd"/>
            <w:r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 /</w:t>
            </w:r>
            <w:r w:rsidRPr="004177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  <w:r w:rsidRPr="004177FE">
              <w:rPr>
                <w:rFonts w:asciiTheme="minorHAnsi" w:hAnsiTheme="minorHAnsi" w:cstheme="minorHAnsi"/>
              </w:rPr>
              <w:t>,</w:t>
            </w:r>
            <w:r w:rsidR="000D49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77FE">
              <w:rPr>
                <w:rFonts w:asciiTheme="minorHAnsi" w:hAnsiTheme="minorHAnsi" w:cstheme="minorHAnsi"/>
              </w:rPr>
              <w:t>Inf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Vztah člověka k prostředí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Prv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Př</w:t>
            </w:r>
            <w:proofErr w:type="spellEnd"/>
            <w:r w:rsidRPr="004177F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Vl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4177FE">
              <w:rPr>
                <w:rFonts w:asciiTheme="minorHAnsi" w:hAnsiTheme="minorHAnsi" w:cstheme="minorHAnsi"/>
                <w:b/>
                <w:bCs/>
                <w:color w:val="0070C0"/>
              </w:rPr>
              <w:t>MEDIÁLNÍ VÝCHOVA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  <w:b/>
                <w:bCs/>
              </w:rPr>
            </w:pPr>
            <w:r w:rsidRPr="004177FE">
              <w:rPr>
                <w:rFonts w:asciiTheme="minorHAnsi" w:hAnsiTheme="minorHAnsi" w:cstheme="minorHAnsi"/>
                <w:b/>
                <w:bCs/>
              </w:rPr>
              <w:t>RECEPTIVNÍ ČINNOSTI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Kritické čtení </w:t>
            </w:r>
            <w:r w:rsidRPr="004177FE">
              <w:rPr>
                <w:rFonts w:asciiTheme="minorHAnsi" w:hAnsiTheme="minorHAnsi" w:cstheme="minorHAnsi"/>
              </w:rPr>
              <w:br/>
              <w:t>a vnímání mediálních sdělení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Čj,Inf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Interpretace vztahu mediálních sdělení a reality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Stavba mediálních sdělení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Vnímání autora mediálních sdělení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1C54AE" w:rsidRPr="004177FE" w:rsidTr="00F76202">
        <w:trPr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lastRenderedPageBreak/>
              <w:t xml:space="preserve">Fungování a vliv médií </w:t>
            </w:r>
            <w:r w:rsidRPr="004177FE">
              <w:rPr>
                <w:rFonts w:asciiTheme="minorHAnsi" w:hAnsiTheme="minorHAnsi" w:cstheme="minorHAnsi"/>
              </w:rPr>
              <w:br/>
              <w:t>ve společnosti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  <w:b/>
                <w:bCs/>
              </w:rPr>
            </w:pPr>
            <w:r w:rsidRPr="004177FE">
              <w:rPr>
                <w:rFonts w:asciiTheme="minorHAnsi" w:hAnsiTheme="minorHAnsi" w:cstheme="minorHAnsi"/>
                <w:b/>
                <w:bCs/>
              </w:rPr>
              <w:t>PRODUKTIVNÍ ČINNOSTI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Tvorba mediálního sdělení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</w:tr>
      <w:tr w:rsidR="001C54AE" w:rsidRPr="004177FE" w:rsidTr="00F76202">
        <w:trPr>
          <w:trHeight w:val="567"/>
          <w:jc w:val="center"/>
        </w:trPr>
        <w:tc>
          <w:tcPr>
            <w:tcW w:w="3489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Práce v realizačním týmu</w:t>
            </w:r>
          </w:p>
        </w:tc>
        <w:tc>
          <w:tcPr>
            <w:tcW w:w="2145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r w:rsidRPr="004177FE">
              <w:rPr>
                <w:rFonts w:asciiTheme="minorHAnsi" w:hAnsiTheme="minorHAnsi" w:cstheme="minorHAnsi"/>
              </w:rPr>
              <w:t>Čj</w:t>
            </w:r>
            <w:proofErr w:type="spellEnd"/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>INT / M</w:t>
            </w:r>
          </w:p>
        </w:tc>
        <w:tc>
          <w:tcPr>
            <w:tcW w:w="2146" w:type="dxa"/>
            <w:vAlign w:val="center"/>
          </w:tcPr>
          <w:p w:rsidR="001C54AE" w:rsidRPr="004177FE" w:rsidRDefault="001C54AE" w:rsidP="00F76202">
            <w:pPr>
              <w:rPr>
                <w:rFonts w:asciiTheme="minorHAnsi" w:hAnsiTheme="minorHAnsi" w:cstheme="minorHAnsi"/>
              </w:rPr>
            </w:pPr>
            <w:r w:rsidRPr="004177FE">
              <w:rPr>
                <w:rFonts w:asciiTheme="minorHAnsi" w:hAnsiTheme="minorHAnsi" w:cstheme="minorHAnsi"/>
              </w:rPr>
              <w:t xml:space="preserve">INT / </w:t>
            </w:r>
            <w:proofErr w:type="spellStart"/>
            <w:proofErr w:type="gramStart"/>
            <w:r w:rsidRPr="004177FE">
              <w:rPr>
                <w:rFonts w:asciiTheme="minorHAnsi" w:hAnsiTheme="minorHAnsi" w:cstheme="minorHAnsi"/>
              </w:rPr>
              <w:t>Čj</w:t>
            </w:r>
            <w:r w:rsidR="00982107">
              <w:rPr>
                <w:rFonts w:asciiTheme="minorHAnsi" w:hAnsiTheme="minorHAnsi" w:cstheme="minorHAnsi"/>
              </w:rPr>
              <w:t>,M</w:t>
            </w:r>
            <w:proofErr w:type="spellEnd"/>
            <w:proofErr w:type="gramEnd"/>
          </w:p>
        </w:tc>
      </w:tr>
    </w:tbl>
    <w:p w:rsidR="004177FE" w:rsidRPr="004177FE" w:rsidRDefault="004177FE" w:rsidP="004177FE">
      <w:pPr>
        <w:rPr>
          <w:rFonts w:asciiTheme="minorHAnsi" w:hAnsiTheme="minorHAnsi" w:cstheme="minorHAnsi"/>
        </w:rPr>
      </w:pPr>
    </w:p>
    <w:p w:rsidR="004177FE" w:rsidRPr="004177FE" w:rsidRDefault="004177FE" w:rsidP="004177FE">
      <w:pPr>
        <w:rPr>
          <w:rFonts w:asciiTheme="minorHAnsi" w:hAnsiTheme="minorHAnsi" w:cstheme="minorHAnsi"/>
        </w:rPr>
      </w:pPr>
    </w:p>
    <w:p w:rsidR="004177FE" w:rsidRPr="004177FE" w:rsidRDefault="004177FE" w:rsidP="004177FE">
      <w:pPr>
        <w:rPr>
          <w:rFonts w:asciiTheme="minorHAnsi" w:hAnsiTheme="minorHAnsi" w:cstheme="minorHAnsi"/>
        </w:rPr>
      </w:pPr>
    </w:p>
    <w:p w:rsidR="004177FE" w:rsidRPr="004177FE" w:rsidRDefault="004177FE" w:rsidP="004177FE">
      <w:pPr>
        <w:rPr>
          <w:rFonts w:asciiTheme="minorHAnsi" w:hAnsiTheme="minorHAnsi" w:cstheme="minorHAnsi"/>
          <w:u w:val="single"/>
        </w:rPr>
      </w:pPr>
      <w:r w:rsidRPr="004177FE">
        <w:rPr>
          <w:rFonts w:asciiTheme="minorHAnsi" w:hAnsiTheme="minorHAnsi" w:cstheme="minorHAnsi"/>
          <w:u w:val="single"/>
        </w:rPr>
        <w:t>Používané zkratky:</w:t>
      </w:r>
    </w:p>
    <w:p w:rsidR="004177FE" w:rsidRPr="004177FE" w:rsidRDefault="004177FE" w:rsidP="004177FE">
      <w:pPr>
        <w:rPr>
          <w:rFonts w:asciiTheme="minorHAnsi" w:hAnsiTheme="minorHAnsi" w:cstheme="minorHAnsi"/>
        </w:rPr>
      </w:pPr>
    </w:p>
    <w:p w:rsidR="004177FE" w:rsidRPr="004177FE" w:rsidRDefault="004177FE" w:rsidP="004177FE">
      <w:pPr>
        <w:rPr>
          <w:rFonts w:asciiTheme="minorHAnsi" w:hAnsiTheme="minorHAnsi" w:cstheme="minorHAnsi"/>
        </w:rPr>
      </w:pPr>
      <w:r w:rsidRPr="004177FE">
        <w:rPr>
          <w:rFonts w:asciiTheme="minorHAnsi" w:hAnsiTheme="minorHAnsi" w:cstheme="minorHAnsi"/>
          <w:color w:val="FF0000"/>
        </w:rPr>
        <w:t>OSV</w:t>
      </w:r>
      <w:r w:rsidRPr="004177FE">
        <w:rPr>
          <w:rFonts w:asciiTheme="minorHAnsi" w:hAnsiTheme="minorHAnsi" w:cstheme="minorHAnsi"/>
        </w:rPr>
        <w:t xml:space="preserve"> -   OSOBNOSTNÍ A SOCIÁLNÍ VÝCHOVA</w:t>
      </w:r>
    </w:p>
    <w:p w:rsidR="004177FE" w:rsidRPr="004177FE" w:rsidRDefault="004177FE" w:rsidP="004177FE">
      <w:pPr>
        <w:rPr>
          <w:rFonts w:asciiTheme="minorHAnsi" w:hAnsiTheme="minorHAnsi" w:cstheme="minorHAnsi"/>
        </w:rPr>
      </w:pPr>
      <w:r w:rsidRPr="004177FE">
        <w:rPr>
          <w:rFonts w:asciiTheme="minorHAnsi" w:hAnsiTheme="minorHAnsi" w:cstheme="minorHAnsi"/>
          <w:color w:val="FF0000"/>
        </w:rPr>
        <w:t>VDO -</w:t>
      </w:r>
      <w:r w:rsidRPr="004177FE">
        <w:rPr>
          <w:rFonts w:asciiTheme="minorHAnsi" w:hAnsiTheme="minorHAnsi" w:cstheme="minorHAnsi"/>
        </w:rPr>
        <w:t xml:space="preserve">  VÝCHOVA DEMOKRATICKÉHO OBČANA</w:t>
      </w:r>
    </w:p>
    <w:p w:rsidR="004177FE" w:rsidRPr="004177FE" w:rsidRDefault="004177FE" w:rsidP="004177FE">
      <w:pPr>
        <w:rPr>
          <w:rFonts w:asciiTheme="minorHAnsi" w:hAnsiTheme="minorHAnsi" w:cstheme="minorHAnsi"/>
        </w:rPr>
      </w:pPr>
      <w:r w:rsidRPr="004177FE">
        <w:rPr>
          <w:rFonts w:asciiTheme="minorHAnsi" w:hAnsiTheme="minorHAnsi" w:cstheme="minorHAnsi"/>
          <w:color w:val="FF0000"/>
        </w:rPr>
        <w:t>V</w:t>
      </w:r>
      <w:r w:rsidR="00AD08B0">
        <w:rPr>
          <w:rFonts w:asciiTheme="minorHAnsi" w:hAnsiTheme="minorHAnsi" w:cstheme="minorHAnsi"/>
          <w:color w:val="FF0000"/>
        </w:rPr>
        <w:t>M</w:t>
      </w:r>
      <w:r w:rsidRPr="004177FE">
        <w:rPr>
          <w:rFonts w:asciiTheme="minorHAnsi" w:hAnsiTheme="minorHAnsi" w:cstheme="minorHAnsi"/>
          <w:color w:val="FF0000"/>
        </w:rPr>
        <w:t>EG</w:t>
      </w:r>
      <w:r w:rsidR="00AD08B0">
        <w:rPr>
          <w:rFonts w:asciiTheme="minorHAnsi" w:hAnsiTheme="minorHAnsi" w:cstheme="minorHAnsi"/>
          <w:color w:val="FF0000"/>
        </w:rPr>
        <w:t>S</w:t>
      </w:r>
      <w:r w:rsidRPr="004177FE">
        <w:rPr>
          <w:rFonts w:asciiTheme="minorHAnsi" w:hAnsiTheme="minorHAnsi" w:cstheme="minorHAnsi"/>
        </w:rPr>
        <w:t xml:space="preserve"> - VÝCHOVA K MYŠLENÍ V </w:t>
      </w:r>
      <w:proofErr w:type="gramStart"/>
      <w:r w:rsidRPr="004177FE">
        <w:rPr>
          <w:rFonts w:asciiTheme="minorHAnsi" w:hAnsiTheme="minorHAnsi" w:cstheme="minorHAnsi"/>
        </w:rPr>
        <w:t>EVROPSKÝCH  A  GLOBÁLNÍCH</w:t>
      </w:r>
      <w:proofErr w:type="gramEnd"/>
      <w:r w:rsidRPr="004177FE">
        <w:rPr>
          <w:rFonts w:asciiTheme="minorHAnsi" w:hAnsiTheme="minorHAnsi" w:cstheme="minorHAnsi"/>
        </w:rPr>
        <w:t xml:space="preserve"> SOUVISLOSTECH</w:t>
      </w:r>
    </w:p>
    <w:p w:rsidR="004177FE" w:rsidRPr="004177FE" w:rsidRDefault="004177FE" w:rsidP="004177FE">
      <w:pPr>
        <w:rPr>
          <w:rFonts w:asciiTheme="minorHAnsi" w:hAnsiTheme="minorHAnsi" w:cstheme="minorHAnsi"/>
        </w:rPr>
      </w:pPr>
      <w:r w:rsidRPr="004177FE">
        <w:rPr>
          <w:rFonts w:asciiTheme="minorHAnsi" w:hAnsiTheme="minorHAnsi" w:cstheme="minorHAnsi"/>
          <w:color w:val="FF0000"/>
        </w:rPr>
        <w:t>MV</w:t>
      </w:r>
      <w:r w:rsidRPr="004177FE">
        <w:rPr>
          <w:rFonts w:asciiTheme="minorHAnsi" w:hAnsiTheme="minorHAnsi" w:cstheme="minorHAnsi"/>
        </w:rPr>
        <w:t xml:space="preserve"> -  MULTIKULTURNÍ  VÝCHOVA</w:t>
      </w:r>
    </w:p>
    <w:p w:rsidR="004177FE" w:rsidRPr="004177FE" w:rsidRDefault="004177FE" w:rsidP="004177FE">
      <w:pPr>
        <w:rPr>
          <w:rFonts w:asciiTheme="minorHAnsi" w:hAnsiTheme="minorHAnsi" w:cstheme="minorHAnsi"/>
        </w:rPr>
      </w:pPr>
      <w:r w:rsidRPr="004177FE">
        <w:rPr>
          <w:rFonts w:asciiTheme="minorHAnsi" w:hAnsiTheme="minorHAnsi" w:cstheme="minorHAnsi"/>
          <w:color w:val="FF0000"/>
        </w:rPr>
        <w:t>EV</w:t>
      </w:r>
      <w:r w:rsidRPr="004177FE">
        <w:rPr>
          <w:rFonts w:asciiTheme="minorHAnsi" w:hAnsiTheme="minorHAnsi" w:cstheme="minorHAnsi"/>
        </w:rPr>
        <w:t xml:space="preserve"> -   ENVIROMENTÁLNÍ  VÝCHOVA</w:t>
      </w:r>
    </w:p>
    <w:p w:rsidR="004177FE" w:rsidRPr="004177FE" w:rsidRDefault="004177FE" w:rsidP="004177FE">
      <w:pPr>
        <w:rPr>
          <w:rFonts w:asciiTheme="minorHAnsi" w:hAnsiTheme="minorHAnsi" w:cstheme="minorHAnsi"/>
        </w:rPr>
      </w:pPr>
      <w:r w:rsidRPr="004177FE">
        <w:rPr>
          <w:rFonts w:asciiTheme="minorHAnsi" w:hAnsiTheme="minorHAnsi" w:cstheme="minorHAnsi"/>
          <w:color w:val="FF0000"/>
        </w:rPr>
        <w:t>M</w:t>
      </w:r>
      <w:r w:rsidR="00AD08B0">
        <w:rPr>
          <w:rFonts w:asciiTheme="minorHAnsi" w:hAnsiTheme="minorHAnsi" w:cstheme="minorHAnsi"/>
          <w:color w:val="FF0000"/>
        </w:rPr>
        <w:t>E</w:t>
      </w:r>
      <w:r w:rsidRPr="004177FE">
        <w:rPr>
          <w:rFonts w:asciiTheme="minorHAnsi" w:hAnsiTheme="minorHAnsi" w:cstheme="minorHAnsi"/>
          <w:color w:val="FF0000"/>
        </w:rPr>
        <w:t>V</w:t>
      </w:r>
      <w:r w:rsidRPr="004177FE">
        <w:rPr>
          <w:rFonts w:asciiTheme="minorHAnsi" w:hAnsiTheme="minorHAnsi" w:cstheme="minorHAnsi"/>
        </w:rPr>
        <w:t xml:space="preserve"> -  MEDIÁLNÍ  VÝCHOVA</w:t>
      </w:r>
    </w:p>
    <w:p w:rsidR="004177FE" w:rsidRPr="004177FE" w:rsidRDefault="004177FE" w:rsidP="004177FE">
      <w:pPr>
        <w:rPr>
          <w:rFonts w:asciiTheme="minorHAnsi" w:hAnsiTheme="minorHAnsi" w:cstheme="minorHAnsi"/>
        </w:rPr>
      </w:pPr>
    </w:p>
    <w:p w:rsidR="004177FE" w:rsidRPr="004177FE" w:rsidRDefault="004177FE" w:rsidP="004177FE">
      <w:pPr>
        <w:rPr>
          <w:rFonts w:asciiTheme="minorHAnsi" w:hAnsiTheme="minorHAnsi" w:cstheme="minorHAnsi"/>
        </w:rPr>
      </w:pPr>
    </w:p>
    <w:p w:rsidR="004177FE" w:rsidRPr="004177FE" w:rsidRDefault="00B42607" w:rsidP="004177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Výuka průřezových témat je integrována do jednotlivých předmětů (INT)</w:t>
      </w:r>
      <w:r w:rsidR="00703214">
        <w:rPr>
          <w:rFonts w:asciiTheme="minorHAnsi" w:hAnsiTheme="minorHAnsi" w:cstheme="minorHAnsi"/>
        </w:rPr>
        <w:t xml:space="preserve"> nebo projektů</w:t>
      </w:r>
      <w:r>
        <w:rPr>
          <w:rFonts w:asciiTheme="minorHAnsi" w:hAnsiTheme="minorHAnsi" w:cstheme="minorHAnsi"/>
        </w:rPr>
        <w:t>.</w:t>
      </w:r>
    </w:p>
    <w:p w:rsidR="00512078" w:rsidRPr="004177FE" w:rsidRDefault="00512078" w:rsidP="004177FE">
      <w:pPr>
        <w:rPr>
          <w:rFonts w:asciiTheme="minorHAnsi" w:hAnsiTheme="minorHAnsi" w:cstheme="minorHAnsi"/>
        </w:rPr>
      </w:pPr>
    </w:p>
    <w:sectPr w:rsidR="00512078" w:rsidRPr="004177FE" w:rsidSect="004177FE">
      <w:headerReference w:type="even" r:id="rId8"/>
      <w:headerReference w:type="firs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C2" w:rsidRDefault="002020C2" w:rsidP="00441464">
      <w:r>
        <w:separator/>
      </w:r>
    </w:p>
  </w:endnote>
  <w:endnote w:type="continuationSeparator" w:id="0">
    <w:p w:rsidR="002020C2" w:rsidRDefault="002020C2" w:rsidP="004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C2" w:rsidRDefault="002020C2" w:rsidP="00441464">
      <w:r>
        <w:separator/>
      </w:r>
    </w:p>
  </w:footnote>
  <w:footnote w:type="continuationSeparator" w:id="0">
    <w:p w:rsidR="002020C2" w:rsidRDefault="002020C2" w:rsidP="0044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2020C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60" o:spid="_x0000_s2062" type="#_x0000_t75" style="position:absolute;margin-left:0;margin-top:0;width:775.85pt;height:548.6pt;z-index:-251657216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2020C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59" o:spid="_x0000_s2061" type="#_x0000_t75" style="position:absolute;margin-left:0;margin-top:0;width:775.85pt;height:548.6pt;z-index:-251658240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E79"/>
    <w:multiLevelType w:val="hybridMultilevel"/>
    <w:tmpl w:val="233C296A"/>
    <w:lvl w:ilvl="0" w:tplc="38D6EBD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/>
      </w:rPr>
    </w:lvl>
    <w:lvl w:ilvl="1" w:tplc="83EE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9E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B0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225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54F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7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FEE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EA0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F914265"/>
    <w:multiLevelType w:val="hybridMultilevel"/>
    <w:tmpl w:val="E28EFD92"/>
    <w:lvl w:ilvl="0" w:tplc="FF4EE8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229CC"/>
    <w:multiLevelType w:val="hybridMultilevel"/>
    <w:tmpl w:val="C95EC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1"/>
    <w:rsid w:val="000024D6"/>
    <w:rsid w:val="00022B3A"/>
    <w:rsid w:val="000B5AAB"/>
    <w:rsid w:val="000D493C"/>
    <w:rsid w:val="000E4543"/>
    <w:rsid w:val="00130814"/>
    <w:rsid w:val="00131161"/>
    <w:rsid w:val="00140E17"/>
    <w:rsid w:val="00163A03"/>
    <w:rsid w:val="001B23F1"/>
    <w:rsid w:val="001C3D19"/>
    <w:rsid w:val="001C54AE"/>
    <w:rsid w:val="001D191D"/>
    <w:rsid w:val="002020C2"/>
    <w:rsid w:val="00203F64"/>
    <w:rsid w:val="002C2B2E"/>
    <w:rsid w:val="002D6466"/>
    <w:rsid w:val="0032087E"/>
    <w:rsid w:val="003268ED"/>
    <w:rsid w:val="00337F76"/>
    <w:rsid w:val="00351042"/>
    <w:rsid w:val="003B2998"/>
    <w:rsid w:val="003C73C6"/>
    <w:rsid w:val="003F6741"/>
    <w:rsid w:val="004177FE"/>
    <w:rsid w:val="00441464"/>
    <w:rsid w:val="00445233"/>
    <w:rsid w:val="00466FB6"/>
    <w:rsid w:val="004B78BA"/>
    <w:rsid w:val="004B7FE8"/>
    <w:rsid w:val="004C37B0"/>
    <w:rsid w:val="004D4CF0"/>
    <w:rsid w:val="0050330A"/>
    <w:rsid w:val="00512078"/>
    <w:rsid w:val="00534648"/>
    <w:rsid w:val="005944C9"/>
    <w:rsid w:val="005A49AF"/>
    <w:rsid w:val="005D1C69"/>
    <w:rsid w:val="005E3E39"/>
    <w:rsid w:val="00606BB0"/>
    <w:rsid w:val="00703214"/>
    <w:rsid w:val="007349F4"/>
    <w:rsid w:val="00744874"/>
    <w:rsid w:val="00754C79"/>
    <w:rsid w:val="007E34FB"/>
    <w:rsid w:val="008234B8"/>
    <w:rsid w:val="00872FC2"/>
    <w:rsid w:val="00876822"/>
    <w:rsid w:val="0087712E"/>
    <w:rsid w:val="008A649F"/>
    <w:rsid w:val="009031ED"/>
    <w:rsid w:val="00926887"/>
    <w:rsid w:val="00927303"/>
    <w:rsid w:val="00982107"/>
    <w:rsid w:val="00985714"/>
    <w:rsid w:val="009C0D2C"/>
    <w:rsid w:val="009C16C1"/>
    <w:rsid w:val="00A148CD"/>
    <w:rsid w:val="00A92D39"/>
    <w:rsid w:val="00AD08B0"/>
    <w:rsid w:val="00AD6D28"/>
    <w:rsid w:val="00AF55A2"/>
    <w:rsid w:val="00B131F9"/>
    <w:rsid w:val="00B42607"/>
    <w:rsid w:val="00B51C42"/>
    <w:rsid w:val="00B91FCF"/>
    <w:rsid w:val="00BA759F"/>
    <w:rsid w:val="00BF75DE"/>
    <w:rsid w:val="00C87654"/>
    <w:rsid w:val="00CF5AF9"/>
    <w:rsid w:val="00DA1D24"/>
    <w:rsid w:val="00DB5737"/>
    <w:rsid w:val="00E67172"/>
    <w:rsid w:val="00E700DF"/>
    <w:rsid w:val="00E70500"/>
    <w:rsid w:val="00FA0E00"/>
    <w:rsid w:val="00FB6B0A"/>
    <w:rsid w:val="00FE2C7D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0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0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D2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0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0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D2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a\Plocha\rynolt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rynoltice.dotx</Template>
  <TotalTime>4</TotalTime>
  <Pages>4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Jelinek</dc:creator>
  <cp:lastModifiedBy>Katka</cp:lastModifiedBy>
  <cp:revision>5</cp:revision>
  <cp:lastPrinted>2017-01-26T17:11:00Z</cp:lastPrinted>
  <dcterms:created xsi:type="dcterms:W3CDTF">2017-01-26T15:34:00Z</dcterms:created>
  <dcterms:modified xsi:type="dcterms:W3CDTF">2017-09-14T11:32:00Z</dcterms:modified>
</cp:coreProperties>
</file>