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50AB" w14:textId="7DD54EC9" w:rsidR="00E43707" w:rsidRDefault="00E43707" w:rsidP="00E43707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cs-CZ"/>
        </w:rPr>
        <w:drawing>
          <wp:inline distT="0" distB="0" distL="0" distR="0" wp14:anchorId="73D79D07" wp14:editId="00B36925">
            <wp:extent cx="3228975" cy="1247775"/>
            <wp:effectExtent l="0" t="0" r="9525" b="9525"/>
            <wp:docPr id="907483214" name="Obrázek 3" descr="Obsah obrázku Kreslený film, klipart, Animace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83214" name="Obrázek 3" descr="Obsah obrázku Kreslený film, klipart, Animace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79ED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sz w:val="48"/>
          <w:szCs w:val="48"/>
        </w:rPr>
      </w:pPr>
    </w:p>
    <w:p w14:paraId="20EE4FB8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sz w:val="48"/>
          <w:szCs w:val="48"/>
        </w:rPr>
      </w:pPr>
    </w:p>
    <w:p w14:paraId="7174F86B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sz w:val="48"/>
          <w:szCs w:val="48"/>
        </w:rPr>
      </w:pPr>
    </w:p>
    <w:p w14:paraId="2F6B1204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b/>
          <w:color w:val="00B050"/>
          <w:sz w:val="48"/>
          <w:szCs w:val="48"/>
        </w:rPr>
      </w:pPr>
      <w:r>
        <w:rPr>
          <w:rFonts w:ascii="Trebuchet MS" w:hAnsi="Trebuchet MS" w:cs="Calibri"/>
          <w:b/>
          <w:color w:val="00B050"/>
          <w:sz w:val="48"/>
          <w:szCs w:val="48"/>
        </w:rPr>
        <w:t>VÝROČNÍ ZPRÁVA</w:t>
      </w:r>
    </w:p>
    <w:p w14:paraId="399EE1B8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1F462783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616693FF" w14:textId="77777777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37487B73" w14:textId="77777777" w:rsidR="00E43707" w:rsidRDefault="00E43707" w:rsidP="00E43707">
      <w:pPr>
        <w:spacing w:after="0" w:line="360" w:lineRule="auto"/>
        <w:jc w:val="both"/>
        <w:rPr>
          <w:rFonts w:ascii="Trebuchet MS" w:hAnsi="Trebuchet MS" w:cs="Calibri"/>
          <w:b/>
          <w:color w:val="00B050"/>
          <w:sz w:val="44"/>
          <w:szCs w:val="44"/>
        </w:rPr>
      </w:pPr>
      <w:r>
        <w:rPr>
          <w:rFonts w:ascii="Trebuchet MS" w:hAnsi="Trebuchet MS" w:cs="Calibri"/>
          <w:b/>
          <w:color w:val="00B050"/>
          <w:sz w:val="44"/>
          <w:szCs w:val="44"/>
        </w:rPr>
        <w:t>Základní škola a Mateřská škola Rynoltice</w:t>
      </w:r>
    </w:p>
    <w:p w14:paraId="72B4AE23" w14:textId="77777777" w:rsidR="00E43707" w:rsidRDefault="00E43707" w:rsidP="00E43707">
      <w:pPr>
        <w:spacing w:after="0" w:line="360" w:lineRule="auto"/>
        <w:jc w:val="both"/>
        <w:rPr>
          <w:rFonts w:ascii="Trebuchet MS" w:hAnsi="Trebuchet MS" w:cs="Calibri"/>
          <w:b/>
          <w:color w:val="00B050"/>
          <w:sz w:val="44"/>
          <w:szCs w:val="44"/>
        </w:rPr>
      </w:pPr>
    </w:p>
    <w:p w14:paraId="188959DF" w14:textId="77777777" w:rsidR="00E43707" w:rsidRDefault="00E43707" w:rsidP="00E43707">
      <w:pPr>
        <w:spacing w:after="0" w:line="360" w:lineRule="auto"/>
        <w:jc w:val="both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68497BE1" w14:textId="77777777" w:rsidR="00E43707" w:rsidRDefault="00E43707" w:rsidP="00E43707">
      <w:pPr>
        <w:spacing w:after="0" w:line="360" w:lineRule="auto"/>
        <w:jc w:val="both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66224598" w14:textId="77777777" w:rsidR="00E43707" w:rsidRDefault="00E43707" w:rsidP="00E43707">
      <w:pPr>
        <w:spacing w:after="0" w:line="360" w:lineRule="auto"/>
        <w:jc w:val="both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4BD4D6C6" w14:textId="77777777" w:rsidR="00E43707" w:rsidRDefault="00E43707" w:rsidP="00E43707">
      <w:pPr>
        <w:spacing w:after="0" w:line="360" w:lineRule="auto"/>
        <w:jc w:val="both"/>
        <w:rPr>
          <w:rFonts w:ascii="Trebuchet MS" w:hAnsi="Trebuchet MS" w:cs="Calibri"/>
          <w:b/>
          <w:color w:val="00B050"/>
          <w:sz w:val="48"/>
          <w:szCs w:val="48"/>
        </w:rPr>
      </w:pPr>
    </w:p>
    <w:p w14:paraId="3F403BC0" w14:textId="618FDCB5" w:rsidR="00E43707" w:rsidRDefault="00E43707" w:rsidP="00E43707">
      <w:pPr>
        <w:spacing w:after="0" w:line="360" w:lineRule="auto"/>
        <w:jc w:val="center"/>
        <w:rPr>
          <w:rFonts w:ascii="Trebuchet MS" w:hAnsi="Trebuchet MS" w:cs="Calibri"/>
          <w:b/>
          <w:color w:val="00B050"/>
          <w:sz w:val="40"/>
          <w:szCs w:val="40"/>
        </w:rPr>
      </w:pPr>
      <w:r>
        <w:rPr>
          <w:rFonts w:ascii="Trebuchet MS" w:hAnsi="Trebuchet MS" w:cs="Calibri"/>
          <w:b/>
          <w:color w:val="00B050"/>
          <w:sz w:val="40"/>
          <w:szCs w:val="40"/>
        </w:rPr>
        <w:t>školní rok 2022/2023</w:t>
      </w:r>
    </w:p>
    <w:p w14:paraId="1E411C14" w14:textId="7777777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1. Základní údaje o škole </w:t>
      </w:r>
      <w:r>
        <w:rPr>
          <w:rFonts w:ascii="Calibri" w:hAnsi="Calibri" w:cs="Calibri"/>
          <w:color w:val="FF0000"/>
        </w:rPr>
        <w:t xml:space="preserve"> </w:t>
      </w:r>
    </w:p>
    <w:p w14:paraId="42DEF140" w14:textId="77777777" w:rsidR="00E43707" w:rsidRDefault="00E43707" w:rsidP="00E4370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škola a Mateřská škola Rynoltice, okres Liberec, je zřízena obcí Rynoltice jako příspěvková organizace s právní subjektivitou od 1. ledna 2003. Součástí příspěvkové organizace je základní škola, mateřská škola s výdejnou, školní jídelna a školní družina.</w:t>
      </w:r>
    </w:p>
    <w:p w14:paraId="7DD9F0C0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5E10C" w14:textId="77777777" w:rsidR="00E43707" w:rsidRDefault="00E43707" w:rsidP="00E43707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1.1. Identifikační údaje</w:t>
      </w:r>
    </w:p>
    <w:p w14:paraId="6FC76764" w14:textId="77777777" w:rsidR="00E43707" w:rsidRDefault="00E43707" w:rsidP="00E43707">
      <w:pPr>
        <w:tabs>
          <w:tab w:val="left" w:pos="1418"/>
          <w:tab w:val="left" w:pos="2127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Název: </w:t>
      </w:r>
      <w:r>
        <w:rPr>
          <w:rFonts w:ascii="Times New Roman" w:hAnsi="Times New Roman"/>
          <w:sz w:val="24"/>
          <w:szCs w:val="24"/>
        </w:rPr>
        <w:t>Základní škola a Mateřská škola, Rynoltice, okres Liberec, příspěvková organizace</w:t>
      </w:r>
    </w:p>
    <w:p w14:paraId="4FD665F5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1240F1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Rynoltice 200, 463 55</w:t>
      </w:r>
    </w:p>
    <w:p w14:paraId="2A524EB2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A1C0EE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Hypertextovodkaz"/>
            <w:szCs w:val="24"/>
          </w:rPr>
          <w:t>zs.rynoltice@seznam.cz</w:t>
        </w:r>
      </w:hyperlink>
    </w:p>
    <w:p w14:paraId="02734222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CB366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WWW stránky: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>
          <w:rPr>
            <w:rStyle w:val="Hypertextovodkaz"/>
            <w:szCs w:val="24"/>
          </w:rPr>
          <w:t>www.skola-rynoltice.cz</w:t>
        </w:r>
      </w:hyperlink>
    </w:p>
    <w:p w14:paraId="543B0781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9BBA39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Právní forma: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Příspěvková organizace</w:t>
      </w:r>
    </w:p>
    <w:p w14:paraId="2C441F29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6C2483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72741686</w:t>
      </w:r>
    </w:p>
    <w:p w14:paraId="6BC18D67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5AA41F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650026080</w:t>
      </w:r>
    </w:p>
    <w:p w14:paraId="5F573544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A36339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Obec Rynoltice, Rynoltice 199, IČ 00263168</w:t>
      </w:r>
    </w:p>
    <w:p w14:paraId="2A223C4D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03175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Ředitel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Mgr. Bc. Petra Urbanová, od 1. 7. 2020</w:t>
      </w:r>
    </w:p>
    <w:p w14:paraId="31264D64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3C0C8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Zařazení do sítě škol: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19. 2. 1996,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poslední změna 1. 9. 2014</w:t>
      </w:r>
    </w:p>
    <w:p w14:paraId="64B78F1F" w14:textId="77777777" w:rsidR="00E43707" w:rsidRDefault="00E43707" w:rsidP="00E43707">
      <w:pPr>
        <w:tabs>
          <w:tab w:val="left" w:pos="216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FA89A0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Školská rada:</w:t>
      </w:r>
      <w:r>
        <w:rPr>
          <w:rFonts w:ascii="Times New Roman" w:hAnsi="Times New Roman"/>
          <w:b/>
          <w:sz w:val="24"/>
          <w:szCs w:val="24"/>
        </w:rPr>
        <w:tab/>
      </w:r>
    </w:p>
    <w:p w14:paraId="567EB882" w14:textId="1462B6BD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ve složení: za obec Ing. Kristýna Holubová, Soňa Starečková Postlová, za školu Marie Štěpánová, Mgr. Štěpánka Vopatová, za zákonné zástupce Lucie Vacková, Šárka Klímová </w:t>
      </w:r>
    </w:p>
    <w:p w14:paraId="567936F4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3E25C8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3C15CB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CBFB3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47EEB" w14:textId="77777777" w:rsidR="003660C8" w:rsidRDefault="003660C8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8190A" w14:textId="77777777" w:rsidR="003660C8" w:rsidRDefault="003660C8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EDE14C" w14:textId="77777777" w:rsidR="003660C8" w:rsidRDefault="003660C8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D496DC" w14:textId="77777777" w:rsidR="003660C8" w:rsidRDefault="003660C8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384324" w14:textId="77777777" w:rsidR="003660C8" w:rsidRDefault="003660C8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F31449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DF3AF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5A5F22" w14:textId="77777777" w:rsidR="00E43707" w:rsidRDefault="00E43707" w:rsidP="00E437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Telefony:</w:t>
      </w:r>
      <w:r>
        <w:rPr>
          <w:rFonts w:ascii="Times New Roman" w:hAnsi="Times New Roman"/>
          <w:sz w:val="24"/>
          <w:szCs w:val="24"/>
        </w:rPr>
        <w:t xml:space="preserve"> ZŠ: 731 615 608, MŠ: 734 449 429 a 603 877 200 ŠJ: 734 711 404</w:t>
      </w:r>
    </w:p>
    <w:p w14:paraId="44007E08" w14:textId="77777777" w:rsidR="00E43707" w:rsidRDefault="00E43707" w:rsidP="00E437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Družina a školní klub: </w:t>
      </w:r>
      <w:r>
        <w:rPr>
          <w:rStyle w:val="elementor-icon-list-text"/>
          <w:rFonts w:ascii="Times New Roman" w:hAnsi="Times New Roman"/>
          <w:sz w:val="24"/>
          <w:szCs w:val="24"/>
        </w:rPr>
        <w:t>605 062 154</w:t>
      </w:r>
    </w:p>
    <w:p w14:paraId="6E4DC57B" w14:textId="7777777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2. Přehled oborů vzdělání, které škola vyučuje v souladu se zápisem ve školském rejstříku,</w:t>
      </w:r>
    </w:p>
    <w:p w14:paraId="389DF83E" w14:textId="77777777" w:rsidR="00E43707" w:rsidRDefault="00E43707" w:rsidP="00E4370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494668" w14:textId="77777777" w:rsidR="00E43707" w:rsidRDefault="00E43707" w:rsidP="00E437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Kapacita a IZO součástí školy :</w:t>
      </w:r>
    </w:p>
    <w:p w14:paraId="591EBC20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7E39"/>
          <w:sz w:val="24"/>
          <w:szCs w:val="24"/>
        </w:rPr>
        <w:t>Základní škola</w:t>
      </w:r>
      <w:r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kapacita </w:t>
      </w:r>
      <w:r>
        <w:rPr>
          <w:rFonts w:ascii="Times New Roman" w:hAnsi="Times New Roman"/>
          <w:sz w:val="24"/>
          <w:szCs w:val="24"/>
        </w:rPr>
        <w:tab/>
        <w:t>75 žáků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IZO 102229325</w:t>
      </w:r>
    </w:p>
    <w:p w14:paraId="0B24083F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B050"/>
          <w:sz w:val="24"/>
          <w:szCs w:val="24"/>
        </w:rPr>
        <w:t>Mateřská škola</w:t>
      </w:r>
      <w:r>
        <w:rPr>
          <w:rFonts w:ascii="Times New Roman" w:hAnsi="Times New Roman"/>
          <w:sz w:val="24"/>
          <w:szCs w:val="24"/>
        </w:rPr>
        <w:tab/>
        <w:t>kapacita</w:t>
      </w:r>
      <w:r>
        <w:rPr>
          <w:rFonts w:ascii="Times New Roman" w:hAnsi="Times New Roman"/>
          <w:sz w:val="24"/>
          <w:szCs w:val="24"/>
        </w:rPr>
        <w:tab/>
        <w:t xml:space="preserve">45 dětí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IZO 107564769</w:t>
      </w:r>
    </w:p>
    <w:p w14:paraId="005D0C97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B050"/>
          <w:sz w:val="24"/>
          <w:szCs w:val="24"/>
        </w:rPr>
        <w:t>Školní družina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kapacita</w:t>
      </w:r>
      <w:r>
        <w:rPr>
          <w:rFonts w:ascii="Times New Roman" w:hAnsi="Times New Roman"/>
          <w:sz w:val="24"/>
          <w:szCs w:val="24"/>
        </w:rPr>
        <w:tab/>
        <w:t>25 žáků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IZO 116401761</w:t>
      </w:r>
    </w:p>
    <w:p w14:paraId="0CB8BD13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3A2892" w14:textId="07DB6C4F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Školní jídelna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kapacita</w:t>
      </w:r>
      <w:r>
        <w:rPr>
          <w:rFonts w:ascii="Times New Roman" w:hAnsi="Times New Roman"/>
          <w:sz w:val="24"/>
          <w:szCs w:val="24"/>
        </w:rPr>
        <w:tab/>
        <w:t>1</w:t>
      </w:r>
      <w:r w:rsidR="003E2EB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 jídel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IZO 116402598</w:t>
      </w:r>
    </w:p>
    <w:p w14:paraId="20332067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6EE2EC" w14:textId="77777777" w:rsidR="00E43707" w:rsidRDefault="00E43707" w:rsidP="00E43707">
      <w:pPr>
        <w:pStyle w:val="Nadpis2"/>
        <w:spacing w:before="12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Vzdělávací programy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E43707" w14:paraId="754770D1" w14:textId="77777777" w:rsidTr="00E43707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047594" w14:textId="77777777" w:rsidR="00E43707" w:rsidRDefault="00E437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Vzdělávací program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1F77E4" w14:textId="24062AD5" w:rsidR="00E43707" w:rsidRDefault="00E437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rok 202</w:t>
            </w:r>
            <w:r w:rsidR="00CC3C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CC3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707" w14:paraId="4AB7B29B" w14:textId="77777777" w:rsidTr="00E4370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008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CE015B" w14:textId="77777777" w:rsidR="00E43707" w:rsidRDefault="00E437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ročnících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16E0B8" w14:textId="77777777" w:rsidR="00E43707" w:rsidRDefault="00E437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žáků</w:t>
            </w:r>
          </w:p>
        </w:tc>
      </w:tr>
      <w:tr w:rsidR="00E43707" w14:paraId="66780E28" w14:textId="77777777" w:rsidTr="00E4370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D441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ŠVP ZV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Škola pro všechny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8353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1., 2., 3., 4., 5.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EC74" w14:textId="5BF03F0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14:paraId="26C40394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C9FF96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5EE786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Historie školy</w:t>
      </w:r>
    </w:p>
    <w:p w14:paraId="3BE4C4D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sídlí ve dvou budovách uvedených do provozu v roce 1876.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První česká škola se v obci usídlila v roce 1935, ale pouze na chvíli. Až v roce 1945 se začala psát historie rynoltického školství. V letech 1960 prošly budovy školy rozsáhlou rekonstrukcí v podobě nových oken, sociálního zařízení, podlah a vnitřních dveří.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roce 1979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byla dobudována tělocvična, cvičná kuchyňka a školní dílny u budovy obce. V srpnu roku 2016 začala rekonstrukce budovy školy z evropských dotací, k 31.10.2016 byla rekonstrukce dokončena.</w:t>
      </w:r>
    </w:p>
    <w:p w14:paraId="526038AE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</w:p>
    <w:p w14:paraId="506B5D7A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Úplnost a velikost školy</w:t>
      </w:r>
    </w:p>
    <w:p w14:paraId="41EDEB3C" w14:textId="1B6C8539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a MŠ Rynoltice je malotřídní základní škola s pěti ročníky.  Škola je umístěna při hlavní silnici směr Liberec, Děčín a je jedinou Základní školou v Rynolticích. Zároveň je jedinou spádovou školou pro malé obce v okolí Rynoltic a jejich částí. Autobusová zastávka je nedaleko školy, (cca 30 % žáků dojíždí do školy z okolních obcí). Základní škola měla ve školním roce 2022/2023 k 30. 9. 2022 celkem 4 vykazované třídy, do kterých docházelo 49 žáků. Díky úspoře z provozních peněz za rok 2021 škola doplácela 0,5 úvazku pedagoga, díky čemuž se žáci vyučovali hlavní předměty vždy každý ročník samostatně - ČJ, M, AJ, Inf, Př a Vl, některé </w:t>
      </w:r>
      <w:r>
        <w:rPr>
          <w:rFonts w:ascii="Times New Roman" w:hAnsi="Times New Roman"/>
          <w:sz w:val="24"/>
          <w:szCs w:val="24"/>
        </w:rPr>
        <w:lastRenderedPageBreak/>
        <w:t xml:space="preserve">prvouky a též některé výchovy. Průměrný počet žáků na třídu byl 9,8. Škola měla jedno oddělení školní družiny s 25 žáky a pro žáky ze 4. a 5. ročníku byl zřízen školní klubík. </w:t>
      </w:r>
    </w:p>
    <w:p w14:paraId="5F66356F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1CDEF4" w14:textId="77777777" w:rsidR="00E43707" w:rsidRDefault="00E43707" w:rsidP="00E43707">
      <w:pPr>
        <w:pStyle w:val="Nadpis2"/>
        <w:spacing w:before="0"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2.3. Zabezpečení provozu</w:t>
      </w:r>
    </w:p>
    <w:p w14:paraId="41A22B9B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Prostorové</w:t>
      </w:r>
    </w:p>
    <w:p w14:paraId="056FA19E" w14:textId="34A5ABDE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Areál školy se skládá ze třech budov, budovy čp. 101, kde se nachází školní kuchyně, jídelna, tělocvična a keramická dílna, budovy čp. 200, kde se nachází třídy prvního stupně, administrativní část, školní družina a školní klubík a též části budovy čp. 199, kde se nachází dvě oddělení mateřské školy a výdejna stravování pro MŠ. Součástí je též zahrada mateřské školy a na pozemku základní školy další zahrada, kde mohou děti trávit čas s družinou či klubíkem a která se začíná využívat i k výuce venku. K tomuto účelu bylo pořízeno do školy i školky venkovní vybavení, zastínění proti slunci a další pomůcky pro venkovní hry dětí. Během letních prázdnin bylo na pozemku základní školy vybudováno pískoviště pro odpolední aktivity žáků.</w:t>
      </w:r>
    </w:p>
    <w:p w14:paraId="2697E8BE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C8794C" w14:textId="3D1923E4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Počet tříd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Škola má 5 kmenových učeben a 3 učebny odborné: výtvarnou, hudební a  </w:t>
      </w:r>
      <w:r>
        <w:rPr>
          <w:rFonts w:ascii="Times New Roman" w:hAnsi="Times New Roman"/>
          <w:sz w:val="24"/>
          <w:szCs w:val="24"/>
        </w:rPr>
        <w:br/>
        <w:t xml:space="preserve">počítačovou učebnu. Čtenářský zájem žáků i kvalitu četby uspokojuje škola provozem jednoduché školní knihovny, do které byly pořízeny nové tituly, a to zejména díky zapojení pedagogů školy do projektu Čtenářská gramotnost a též díky sponzorským darům. </w:t>
      </w:r>
      <w:r w:rsidR="00C33858">
        <w:rPr>
          <w:rFonts w:ascii="Times New Roman" w:hAnsi="Times New Roman"/>
          <w:sz w:val="24"/>
          <w:szCs w:val="24"/>
        </w:rPr>
        <w:t>Nově přibyl na chodbě v přízemí čtenářský koutek.</w:t>
      </w:r>
    </w:p>
    <w:p w14:paraId="21E21BE6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54FE5F" w14:textId="1A1BC86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Tělocvična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Součástí školy je tělocvična. Starší tělocvična je určena pro gymnastiku </w:t>
      </w:r>
      <w:r>
        <w:rPr>
          <w:rFonts w:ascii="Times New Roman" w:hAnsi="Times New Roman"/>
          <w:sz w:val="24"/>
          <w:szCs w:val="24"/>
        </w:rPr>
        <w:br/>
        <w:t>a rekreační sporty, nevyhovuje však oficiálním parametrům, zejména pro míčové hry. Tělocvična je vybavena klasickým tělovýchovným náčiním</w:t>
      </w:r>
      <w:r w:rsidR="00587DC1">
        <w:rPr>
          <w:rFonts w:ascii="Times New Roman" w:hAnsi="Times New Roman"/>
          <w:sz w:val="24"/>
          <w:szCs w:val="24"/>
        </w:rPr>
        <w:t>. Které však bylo v tomto roce doplněno o další sportovní vybavení a též se dětem pořídila trička s logem školy. U školy je mu</w:t>
      </w:r>
      <w:r>
        <w:rPr>
          <w:rFonts w:ascii="Times New Roman" w:hAnsi="Times New Roman"/>
          <w:sz w:val="24"/>
          <w:szCs w:val="24"/>
        </w:rPr>
        <w:t xml:space="preserve">ltifunkční sportovní hřiště s umělým povrchem, jež je mimo jiné využíváno právě v hodinách tělesné výchovy a poskytuje tak plnohodnotné zázemí pro sportovní aktivity žáků. </w:t>
      </w:r>
    </w:p>
    <w:p w14:paraId="29AF8F14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0C2D0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0E8984" w14:textId="5D9BC063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Školní jídelna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Ve školním roce 20</w:t>
      </w:r>
      <w:r w:rsidR="00AC79AB">
        <w:rPr>
          <w:rFonts w:ascii="Times New Roman" w:hAnsi="Times New Roman"/>
          <w:sz w:val="24"/>
          <w:szCs w:val="24"/>
        </w:rPr>
        <w:t>22/2023</w:t>
      </w:r>
      <w:r>
        <w:rPr>
          <w:rFonts w:ascii="Times New Roman" w:hAnsi="Times New Roman"/>
          <w:sz w:val="24"/>
          <w:szCs w:val="24"/>
        </w:rPr>
        <w:t xml:space="preserve"> se ve školní jídelně stravovalo cca 130 osob: z toho </w:t>
      </w:r>
      <w:r w:rsidR="00AC79AB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dětí MŠ, 4</w:t>
      </w:r>
      <w:r w:rsidR="00AC79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žáků ZŠ, </w:t>
      </w:r>
      <w:r w:rsidR="008C12C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zaměstnanců školy a několik cizích strávníků – jejich počet se během roku měnil 15 – </w:t>
      </w:r>
      <w:r w:rsidR="00254CD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 Během roku byly prováděny různé úpravy a opravy – </w:t>
      </w:r>
      <w:r w:rsidR="00254CDB">
        <w:rPr>
          <w:rFonts w:ascii="Times New Roman" w:hAnsi="Times New Roman"/>
          <w:sz w:val="24"/>
          <w:szCs w:val="24"/>
        </w:rPr>
        <w:t xml:space="preserve">opravy </w:t>
      </w:r>
      <w:r>
        <w:rPr>
          <w:rFonts w:ascii="Times New Roman" w:hAnsi="Times New Roman"/>
          <w:sz w:val="24"/>
          <w:szCs w:val="24"/>
        </w:rPr>
        <w:t>myčk</w:t>
      </w:r>
      <w:r w:rsidR="00254CD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nádobí, sporák, přívody vody, toalety. Během letních prázdnin </w:t>
      </w:r>
      <w:r w:rsidR="00254CDB">
        <w:rPr>
          <w:rFonts w:ascii="Times New Roman" w:hAnsi="Times New Roman"/>
          <w:sz w:val="24"/>
          <w:szCs w:val="24"/>
        </w:rPr>
        <w:t xml:space="preserve">byla část omítky v kuchyni </w:t>
      </w:r>
      <w:r w:rsidR="00254CDB">
        <w:rPr>
          <w:rFonts w:ascii="Times New Roman" w:hAnsi="Times New Roman"/>
          <w:sz w:val="24"/>
          <w:szCs w:val="24"/>
        </w:rPr>
        <w:lastRenderedPageBreak/>
        <w:t>oškrábána a byla provedena výmalba. Žáci mají možnost prostřednic</w:t>
      </w:r>
      <w:r>
        <w:rPr>
          <w:rFonts w:ascii="Times New Roman" w:hAnsi="Times New Roman"/>
          <w:sz w:val="24"/>
          <w:szCs w:val="24"/>
        </w:rPr>
        <w:t>tvím hlasování</w:t>
      </w:r>
      <w:r w:rsidR="00254CDB">
        <w:rPr>
          <w:rFonts w:ascii="Times New Roman" w:hAnsi="Times New Roman"/>
          <w:sz w:val="24"/>
          <w:szCs w:val="24"/>
        </w:rPr>
        <w:t xml:space="preserve"> provést výběr jídel, která by si přáli zařadit do jídelníčku</w:t>
      </w:r>
      <w:r>
        <w:rPr>
          <w:rFonts w:ascii="Times New Roman" w:hAnsi="Times New Roman"/>
          <w:sz w:val="24"/>
          <w:szCs w:val="24"/>
        </w:rPr>
        <w:t>. Též denně hodnotí jak jim chutnal oběd.</w:t>
      </w:r>
    </w:p>
    <w:p w14:paraId="35BE72A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4076FC" w14:textId="09660B9D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Školní družina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Při škole je zřízeno jedno oddělení školní družiny, do kterého bylo zapsáno 25 žáků z prvního stupně základní školy. ŠD je v provozu od 7.00 do 16.30 h.  Prostor ŠD se sestává z jedné třídy, která je vybavena dětským nábytkem (židle a stoly) a poskytuje dětem příjemné zázemí. Ve školní družině se vybírá úplata za zájmové vzdělávání ve výši 100,- Kč měsíčně. Pro nedostatečnou kapacitu školní družiny byl ve škole pro 4.-5.třídu zřízen školní klubík a přijata paní vychovatelka, jež zároveň pracuje dopoledne jako asistentka pedagoga. Poplatek za měsíc v klubíku činí 250,- Kč, do klubíku docházelo v průběhu školního roku 1</w:t>
      </w:r>
      <w:r w:rsidR="00587D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žáků. Do školní družiny a též do školního klubíku byly pořízeny nové </w:t>
      </w:r>
      <w:r w:rsidR="00587DC1">
        <w:rPr>
          <w:rFonts w:ascii="Times New Roman" w:hAnsi="Times New Roman"/>
          <w:sz w:val="24"/>
          <w:szCs w:val="24"/>
        </w:rPr>
        <w:t>pomůcky, interaktivní pomůcky a sportovní vybavení a vybavení pro pobyt dětí na zahradě a na hřišti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217BFC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9E559A" w14:textId="5FFA926D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Odpočinkové zóny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 kmenových třídách jsou zřízeny odpočinkové zóny - koberce, polštářky a sedací vaky, které mohou žáci využívat o přestávkách k relaxaci. </w:t>
      </w:r>
      <w:r w:rsidR="00587DC1">
        <w:rPr>
          <w:rFonts w:ascii="Times New Roman" w:hAnsi="Times New Roman"/>
          <w:sz w:val="24"/>
          <w:szCs w:val="24"/>
        </w:rPr>
        <w:t>Bylo pořízeno další vybavení, zejména z projektu Šablony OP JAK.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858">
        <w:rPr>
          <w:rFonts w:ascii="Times New Roman" w:hAnsi="Times New Roman"/>
          <w:sz w:val="24"/>
          <w:szCs w:val="24"/>
        </w:rPr>
        <w:t>Též byla vybudována čtecí zóna na chodbě.</w:t>
      </w:r>
    </w:p>
    <w:p w14:paraId="7A46D3BA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357E29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Materiální </w:t>
      </w:r>
    </w:p>
    <w:p w14:paraId="41359A79" w14:textId="563661C7" w:rsidR="00E43707" w:rsidRDefault="00E43707" w:rsidP="00E43707">
      <w:pPr>
        <w:pStyle w:val="text"/>
        <w:spacing w:after="0" w:line="360" w:lineRule="auto"/>
        <w:ind w:firstLine="0"/>
      </w:pPr>
      <w:r>
        <w:t xml:space="preserve">Škola byla i v tomto školním roce dovybavena novými pomůckami pro všestranný rozvoj žáků – byly pořízeny nové sady učebnic i s interaktivní podporou na bezdotykové panely, pracovní sešity, pomůcky pro podpůrná opatření u žáků se specifickými vývojovými potřebami, pomůcky pro žáky ohrožené školním neúspěchem, byly nakoupeny názorné a didaktické pomůcky. </w:t>
      </w:r>
      <w:r w:rsidR="00DA3492">
        <w:t>N</w:t>
      </w:r>
      <w:r>
        <w:t xml:space="preserve">a základě poptávkového řízení </w:t>
      </w:r>
      <w:r w:rsidR="00DA3492">
        <w:t xml:space="preserve">byly pořízeny 3 ks </w:t>
      </w:r>
      <w:r>
        <w:t>interaktivní</w:t>
      </w:r>
      <w:r w:rsidR="00DA3492">
        <w:t>ch</w:t>
      </w:r>
      <w:r>
        <w:t xml:space="preserve"> tabul</w:t>
      </w:r>
      <w:r w:rsidR="00DA3492">
        <w:t>í</w:t>
      </w:r>
      <w:r>
        <w:t xml:space="preserve"> SmartBoard v hodnotě cca </w:t>
      </w:r>
      <w:r w:rsidR="00DA3492">
        <w:t xml:space="preserve">250 000 </w:t>
      </w:r>
      <w:r>
        <w:t xml:space="preserve">Kč, dále pořízen jeden nový notebook, díky projektu dostala škola do zápůjčky </w:t>
      </w:r>
      <w:r w:rsidR="00DA3492">
        <w:t>2</w:t>
      </w:r>
      <w:r>
        <w:t xml:space="preserve"> iPady</w:t>
      </w:r>
      <w:r w:rsidR="00DA3492">
        <w:t xml:space="preserve"> a jeden MacBook</w:t>
      </w:r>
      <w:r>
        <w:t>. Dále byly nově p</w:t>
      </w:r>
      <w:r w:rsidR="00DA3492">
        <w:t>o</w:t>
      </w:r>
      <w:r>
        <w:t xml:space="preserve">řízeny drobné pomůcky či hry pro odpočinkové aktivity žáků. Škola a školka byla vybavena v rámci dotace z projektu mnohými výukovými potřebami, které bychom jinak z běžného rozpočtu nemohli pořídit. V neposlední řadě je škola podpořena též softwarově – nákup licencí ke vzdělávacím programům. Běžnou součástí při přípravě na vyučování jsou kopírovací zařízení a další běžné tiskárny. </w:t>
      </w:r>
      <w:r w:rsidR="00DA3492">
        <w:t xml:space="preserve">V tomto školním roce jsme z projektu OP JAK pořídili jednu velkou multifunkční tiskárnu A3 do sborovny a též tři stejné A4 do ředitelny a obou oddělení MŠ. Též jsme do mateřské školy zakoupili výukový SW „Barevné kamínky“. </w:t>
      </w:r>
      <w:r>
        <w:t>Výukový software je využíván pedagogy k výuce i k přípravě na ni</w:t>
      </w:r>
      <w:r w:rsidR="00DA3492">
        <w:t>, a to jak ve škole</w:t>
      </w:r>
      <w:r w:rsidR="00C33858">
        <w:t>, tak</w:t>
      </w:r>
      <w:r w:rsidR="00DA3492">
        <w:t xml:space="preserve"> i ve školce</w:t>
      </w:r>
      <w:r>
        <w:t>.</w:t>
      </w:r>
      <w:r w:rsidR="00DA3492">
        <w:t xml:space="preserve"> Pořídili jsme další vybavení do keramické dílny</w:t>
      </w:r>
      <w:r w:rsidR="00C41C06">
        <w:t>, byla provedena oprava keramické pece</w:t>
      </w:r>
      <w:r w:rsidR="00DA3492">
        <w:t xml:space="preserve">. </w:t>
      </w:r>
      <w:r>
        <w:t xml:space="preserve"> Kabinety a třídy jsou vybaveny nadstandardním </w:t>
      </w:r>
      <w:r>
        <w:lastRenderedPageBreak/>
        <w:t>počtem učebních pomůcek</w:t>
      </w:r>
      <w:r w:rsidR="00DA3492">
        <w:t>, který neustále obnovujeme a rozšiřujeme</w:t>
      </w:r>
      <w:r>
        <w:t>. Základní i mateřská škola jsou nadstandardně materiálně vybaveny.</w:t>
      </w:r>
    </w:p>
    <w:p w14:paraId="71AE7B11" w14:textId="5E5FFA03" w:rsidR="00DA3492" w:rsidRDefault="00DA3492" w:rsidP="00E43707">
      <w:pPr>
        <w:pStyle w:val="text"/>
        <w:spacing w:after="0" w:line="360" w:lineRule="auto"/>
        <w:ind w:firstLine="0"/>
        <w:rPr>
          <w:color w:val="FF0000"/>
        </w:rPr>
      </w:pPr>
      <w:r>
        <w:t>Díky investici Obce Rynoltice jsme mohli od konce prosince do začátku února budovat nov</w:t>
      </w:r>
      <w:r w:rsidR="00ED305A">
        <w:t>ou</w:t>
      </w:r>
      <w:r>
        <w:t xml:space="preserve"> cvičnou kuchyňku v prostorách školy. V únoru jsme slavnostně kuchyňku otevřeli a od té doby se využívá jak při běžné výuce, tak zejména při odpoledních a zájmových aktivitách dětí. Dále jsme z daru od Nadace Ivana Dejmala pořídili</w:t>
      </w:r>
      <w:r w:rsidR="00815D06">
        <w:t xml:space="preserve"> vyvýšené záhony, minipařníčky a další potřebné vybavení pro aktivitu nazvanou </w:t>
      </w:r>
      <w:r w:rsidR="00612FFB">
        <w:t xml:space="preserve">„Škola pod širákem“ a též </w:t>
      </w:r>
      <w:r w:rsidR="00815D06">
        <w:t xml:space="preserve">„Vstávej semínko, holala“. Děti se zabývaly pěstitelskými pracemi od jara do léta 2023. </w:t>
      </w:r>
      <w:r w:rsidR="006B1F1A">
        <w:t>Též jsme pořídili materiální vybavení díky dotaci od Nadace Orlen Unipetrol</w:t>
      </w:r>
      <w:r w:rsidR="00ED305A">
        <w:t>, a to zejména pro práci v Badatelském kroužku</w:t>
      </w:r>
      <w:r w:rsidR="006B1F1A">
        <w:t>.</w:t>
      </w:r>
      <w:r w:rsidR="002B0AA0">
        <w:t xml:space="preserve"> Z dotace na Digipropast  a Digipomůcky jsme pořídili množství interaktivních pomůcek do školy i školky, jednalo se o Ozoboty, Blueboty, Vláček, interaktivní podložky a další.</w:t>
      </w:r>
    </w:p>
    <w:p w14:paraId="4073FAE9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D8626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Technické</w:t>
      </w:r>
    </w:p>
    <w:p w14:paraId="50C040E9" w14:textId="04E1B7DF" w:rsidR="00E43707" w:rsidRDefault="00E43707" w:rsidP="00E43707">
      <w:pPr>
        <w:pStyle w:val="text"/>
        <w:spacing w:after="0" w:line="360" w:lineRule="auto"/>
        <w:ind w:firstLine="0"/>
        <w:rPr>
          <w:color w:val="FF0000"/>
        </w:rPr>
      </w:pPr>
      <w:r>
        <w:t>Jednou z priorit školy ve výuce i v běžném chodu je využití informačních a komunikačních technologií. Z toho vychází nově i pro tento rok vybavenost školy technikou. Pro výuku nejen ICT, ale i dalších předmětů, je určena jedna učebna – počítačová učebna (10 PC). Též máme 10 ks notebooků Acer, na kterých pracují žáci a dalších několik žákovských notebooků, které mohou být v případě potřeby dětem propůjčeny. Pro práci žáků je  vybaveno dalších pět tříd interaktivní tabulí</w:t>
      </w:r>
      <w:r w:rsidR="002B0AA0">
        <w:t>, z toho jsou dvě letos nově pořízené</w:t>
      </w:r>
      <w:r>
        <w:t xml:space="preserve">. </w:t>
      </w:r>
      <w:r w:rsidR="00ED305A">
        <w:t>Interaktivní panel jsme nově instal</w:t>
      </w:r>
      <w:r w:rsidR="001233EB">
        <w:t>o</w:t>
      </w:r>
      <w:r w:rsidR="00ED305A">
        <w:t>v</w:t>
      </w:r>
      <w:r w:rsidR="001233EB">
        <w:t>a</w:t>
      </w:r>
      <w:r w:rsidR="00ED305A">
        <w:t xml:space="preserve">li i do prostor družiny. </w:t>
      </w:r>
      <w:r>
        <w:t xml:space="preserve">Učitelé mají k dispozici počítač ve sborovně a též má každý vyučující k dispozici notebook.  Počítače školy jsou propojeny do počítačové sítě, přes kterou mají žáci i učitelé přístup na Internet. Každý pracovník školy a každý žák má svůj prostor na serveru pro ukládání dat. Ve sborovně, kanceláři vedoucí školní jídelny a též v učebně 4. a 5. ročníku je umístěna kopírka, kterou využívají pedagogové pro přípravu materiálů žákům. Základní škola i mateřská škola se aktivně zapojuje do zahraničních projektů pomocí eTwinningu. Škola se od </w:t>
      </w:r>
      <w:r w:rsidR="00254CDB">
        <w:t>února 2023</w:t>
      </w:r>
      <w:r>
        <w:t xml:space="preserve"> zapojila do projektu</w:t>
      </w:r>
      <w:r w:rsidR="002B0AA0">
        <w:t xml:space="preserve"> </w:t>
      </w:r>
      <w:r w:rsidR="002B0AA0">
        <w:rPr>
          <w:rFonts w:ascii="Arial" w:hAnsi="Arial" w:cs="Arial"/>
          <w:bCs/>
          <w:szCs w:val="28"/>
        </w:rPr>
        <w:t xml:space="preserve">OP JAK ZŠ a MŠ Rynoltice, číslo projektu </w:t>
      </w:r>
      <w:r w:rsidR="002B0AA0" w:rsidRPr="000F0BDF">
        <w:t>CZ.02.02.XX/00/22_002/0004741</w:t>
      </w:r>
      <w:r>
        <w:rPr>
          <w:color w:val="000000"/>
        </w:rPr>
        <w:t xml:space="preserve">. Škole byla poskytnuta dotace ve výši </w:t>
      </w:r>
      <w:r w:rsidR="002B0AA0">
        <w:rPr>
          <w:b/>
          <w:bCs/>
        </w:rPr>
        <w:t>889 640</w:t>
      </w:r>
      <w:r>
        <w:rPr>
          <w:b/>
          <w:bCs/>
        </w:rPr>
        <w:t xml:space="preserve"> Kč. </w:t>
      </w:r>
    </w:p>
    <w:p w14:paraId="7A871411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19BFD2" w14:textId="77777777" w:rsidR="00E43707" w:rsidRDefault="00E43707" w:rsidP="00E43707">
      <w:pPr>
        <w:pStyle w:val="text"/>
        <w:spacing w:after="0" w:line="360" w:lineRule="auto"/>
        <w:ind w:firstLine="0"/>
        <w:rPr>
          <w:b/>
        </w:rPr>
      </w:pPr>
      <w:r>
        <w:rPr>
          <w:b/>
        </w:rPr>
        <w:t>d) Hygienické</w:t>
      </w:r>
    </w:p>
    <w:p w14:paraId="15E0A7A5" w14:textId="0FC761DB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Hygienickým normám na osvětlení, větrání a hluk vyhovují nyní nově už všechny prostory školy. Učebny  jsou vybaveny žákovským nábytkem dle norem a velikostních skupin. Pohyb žáků je podporován organizací výuky (žáci během dne přecházejí do učeben za jednotlivými vyučujícími). Pro odpočinek žáků je k dispozici školní družina (1. – 3. třída) a školní klubík (4.-5. třída), v každé třídě mají děti k dispozici koberec, sedací vaky a další relaxační prvky. Za </w:t>
      </w:r>
      <w:r>
        <w:rPr>
          <w:rFonts w:ascii="Times New Roman" w:hAnsi="Times New Roman"/>
          <w:sz w:val="24"/>
          <w:szCs w:val="24"/>
        </w:rPr>
        <w:lastRenderedPageBreak/>
        <w:t>příznivého počasí mohou chodit žáci o velké přestávce na zahradu školy. Na každém patře školy jsou toalety, které vyhovují hygienickým požadavkům</w:t>
      </w:r>
      <w:r w:rsidR="004B0D43">
        <w:rPr>
          <w:rFonts w:ascii="Times New Roman" w:hAnsi="Times New Roman"/>
          <w:sz w:val="24"/>
          <w:szCs w:val="24"/>
        </w:rPr>
        <w:t xml:space="preserve">, protože byly provedeny stavební úpravy –  přívod teplé vody. Byly domontovány žaluzie proti přímému slunečnímu svitu. </w:t>
      </w:r>
      <w:r>
        <w:rPr>
          <w:rFonts w:ascii="Times New Roman" w:hAnsi="Times New Roman"/>
          <w:sz w:val="24"/>
          <w:szCs w:val="24"/>
        </w:rPr>
        <w:t xml:space="preserve">Žáci školy mají k dispozici šatní skříňky k ukládání oděvů a obuvi. </w:t>
      </w:r>
    </w:p>
    <w:p w14:paraId="668C1BF0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9D28BF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310739" w14:textId="7777777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Rámcový popis personálního zabezpečení činnosti školy</w:t>
      </w:r>
    </w:p>
    <w:p w14:paraId="38EED566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7D6CAB" w14:textId="66F5A318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Učitelský sbor tvoří šest paní učitelek, </w:t>
      </w:r>
      <w:r w:rsidR="004B0D43">
        <w:rPr>
          <w:rFonts w:ascii="Times New Roman" w:hAnsi="Times New Roman"/>
          <w:sz w:val="24"/>
          <w:szCs w:val="24"/>
        </w:rPr>
        <w:t>tři</w:t>
      </w:r>
      <w:r>
        <w:rPr>
          <w:rFonts w:ascii="Times New Roman" w:hAnsi="Times New Roman"/>
          <w:sz w:val="24"/>
          <w:szCs w:val="24"/>
        </w:rPr>
        <w:t xml:space="preserve"> asistentky pedagoga</w:t>
      </w:r>
      <w:r w:rsidR="0046497C">
        <w:rPr>
          <w:rFonts w:ascii="Times New Roman" w:hAnsi="Times New Roman"/>
          <w:sz w:val="24"/>
          <w:szCs w:val="24"/>
        </w:rPr>
        <w:t>, které byly tento školní rok nově přijaty</w:t>
      </w:r>
      <w:r>
        <w:rPr>
          <w:rFonts w:ascii="Times New Roman" w:hAnsi="Times New Roman"/>
          <w:sz w:val="24"/>
          <w:szCs w:val="24"/>
        </w:rPr>
        <w:t xml:space="preserve">, paní vychovatelka školní družiny a paní vychovatelka školního klubíku (pracuje na DPP). </w:t>
      </w:r>
      <w:r w:rsidR="0008706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edagogičtí pracovníci školy včetně ředitelky školy splňovali požadovanou kvalifikaci. </w:t>
      </w:r>
    </w:p>
    <w:p w14:paraId="0FBEA1F5" w14:textId="51CD2F76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pracovníků odpovídal potřebám školy. Dokumentace je založena u ŘŠ. Každý zaměstnanec má založenu vlastní složku se všemi požadovanými dokumenty. Jednotlivým předmětům vyučovali aprobovaní učitelé </w:t>
      </w:r>
      <w:r>
        <w:rPr>
          <w:rFonts w:ascii="Times New Roman" w:hAnsi="Times New Roman"/>
          <w:sz w:val="24"/>
          <w:szCs w:val="24"/>
        </w:rPr>
        <w:br/>
        <w:t>s požadovanou kvalifikací na prvním stupni základní školy</w:t>
      </w:r>
      <w:r w:rsidR="0008706C">
        <w:rPr>
          <w:rFonts w:ascii="Times New Roman" w:hAnsi="Times New Roman"/>
          <w:sz w:val="24"/>
          <w:szCs w:val="24"/>
        </w:rPr>
        <w:t>, jedna paní učitelka se přihlásila k navazujícímu studiu speciální pedagogiky</w:t>
      </w:r>
      <w:r>
        <w:rPr>
          <w:rFonts w:ascii="Times New Roman" w:hAnsi="Times New Roman"/>
          <w:sz w:val="24"/>
          <w:szCs w:val="24"/>
        </w:rPr>
        <w:t>.</w:t>
      </w:r>
    </w:p>
    <w:p w14:paraId="1F57F292" w14:textId="77777777" w:rsidR="00E43707" w:rsidRDefault="00E43707" w:rsidP="00E43707">
      <w:pPr>
        <w:pStyle w:val="Nadpis2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3.1. Počty zaměstnanců v jednotlivých součástech školy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4"/>
        <w:gridCol w:w="4331"/>
      </w:tblGrid>
      <w:tr w:rsidR="00E43707" w14:paraId="163C3704" w14:textId="77777777" w:rsidTr="00E43707">
        <w:trPr>
          <w:trHeight w:val="27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E6E6E6"/>
            <w:hideMark/>
          </w:tcPr>
          <w:p w14:paraId="0C019838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Počty pracovníků ZŠ a MŠ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E6E6E6"/>
          </w:tcPr>
          <w:p w14:paraId="34395344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707" w14:paraId="1662AA1F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749BB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744407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3707" w14:paraId="5A169A18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5181D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Ředitel ZŠ a MŠ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1AFADC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43707" w14:paraId="3CD35C41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27232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Učitelé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83BC16" w14:textId="2F33F69E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(</w:t>
            </w:r>
            <w:r w:rsidR="004B0D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4,66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úvazku ze SR + 0,5 úvazku hradí škola)</w:t>
            </w:r>
          </w:p>
        </w:tc>
      </w:tr>
      <w:tr w:rsidR="00E43707" w14:paraId="4FF1A25D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EF4D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Vychovatelka ŠD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970D9A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+ 1 DPP</w:t>
            </w:r>
          </w:p>
        </w:tc>
      </w:tr>
      <w:tr w:rsidR="00E43707" w14:paraId="51470990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A653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Asistent pedagoga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6F7E23" w14:textId="6F568F77" w:rsidR="00E43707" w:rsidRDefault="004B0D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43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2,28 </w:t>
            </w:r>
            <w:r w:rsidR="00E43707">
              <w:rPr>
                <w:rFonts w:ascii="Times New Roman" w:hAnsi="Times New Roman"/>
                <w:color w:val="000000"/>
                <w:sz w:val="24"/>
                <w:szCs w:val="24"/>
              </w:rPr>
              <w:t>úvazku)</w:t>
            </w:r>
          </w:p>
        </w:tc>
      </w:tr>
      <w:tr w:rsidR="00E43707" w14:paraId="34DAC2A7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6B51A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Účetní - hospodářka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9E6D7B" w14:textId="23BD95A4" w:rsidR="00E43707" w:rsidRDefault="004B0D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3707" w14:paraId="39453FAE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A58A2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Administrativní pracovnice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D72221" w14:textId="76A37DA9" w:rsidR="00E43707" w:rsidRDefault="004B0D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0,6</w:t>
            </w:r>
          </w:p>
        </w:tc>
      </w:tr>
      <w:tr w:rsidR="00E43707" w14:paraId="09A8AEB3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BB12" w14:textId="33AB617D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Technický pracovník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1D789B" w14:textId="29506E81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E43707" w14:paraId="686AEF3C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2BB15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Uklízečky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0FD4FE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43707" w14:paraId="39AA3D35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8BE44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MŠ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581F00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43707" w14:paraId="354A8549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AFDFC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Pedagogičtí zaměstnanci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EE7D53" w14:textId="27556B83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3,87 </w:t>
            </w:r>
          </w:p>
        </w:tc>
      </w:tr>
      <w:tr w:rsidR="00E43707" w14:paraId="536E872B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81AD7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nepedagogičtí zaměstnanci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5A6201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43707" w14:paraId="22F34B1D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6F69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Uklízečka </w:t>
            </w: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72F37A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0,65</w:t>
            </w:r>
          </w:p>
        </w:tc>
      </w:tr>
      <w:tr w:rsidR="00E43707" w14:paraId="1D57B018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56F6C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Kuchařka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E084EA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0,35</w:t>
            </w:r>
          </w:p>
        </w:tc>
      </w:tr>
      <w:tr w:rsidR="00E43707" w14:paraId="6148179C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B4D35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ŠJ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9DB57B" w14:textId="6AF59DA5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</w:t>
            </w:r>
            <w:r w:rsidR="004B0D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B0D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43707" w14:paraId="7FC96B39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E931D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Vedoucí školní jídelny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1E9867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E43707" w14:paraId="19DA365A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378AB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Kuchařky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D927D8" w14:textId="04101506" w:rsidR="00E43707" w:rsidRDefault="00C02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3707" w14:paraId="4847EA7C" w14:textId="77777777" w:rsidTr="00E43707">
        <w:trPr>
          <w:trHeight w:val="274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E6E6E6"/>
            <w:hideMark/>
          </w:tcPr>
          <w:p w14:paraId="6363ECF7" w14:textId="77777777" w:rsidR="00E43707" w:rsidRDefault="00E4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hideMark/>
          </w:tcPr>
          <w:p w14:paraId="0B86AA82" w14:textId="541C0FFE" w:rsidR="00E43707" w:rsidRDefault="00C02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582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(osob 20)</w:t>
            </w:r>
          </w:p>
        </w:tc>
      </w:tr>
    </w:tbl>
    <w:p w14:paraId="09FB65CD" w14:textId="77777777" w:rsidR="00E43707" w:rsidRDefault="00E43707" w:rsidP="00E43707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C7D1948" w14:textId="77777777" w:rsidR="00E43707" w:rsidRDefault="00E43707" w:rsidP="00E43707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3.2. Údaje o pedagogických pracovnících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3813"/>
        <w:gridCol w:w="965"/>
        <w:gridCol w:w="2383"/>
        <w:gridCol w:w="987"/>
      </w:tblGrid>
      <w:tr w:rsidR="00E43707" w14:paraId="2ADC4427" w14:textId="77777777" w:rsidTr="00E43707">
        <w:trPr>
          <w:trHeight w:val="57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3F8E49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Pořadové číslo PP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426A06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Pracovní zařazení, funkce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EA4A68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Úvazek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357D01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Kvalifikace, stupeň vzdělání, obor, aprobace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0967B4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Roků ped. Praxe</w:t>
            </w:r>
          </w:p>
        </w:tc>
      </w:tr>
      <w:tr w:rsidR="00E43707" w14:paraId="21F35836" w14:textId="77777777" w:rsidTr="00E43707">
        <w:trPr>
          <w:trHeight w:val="29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4E3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A590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Učitelka I.stupně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4AC5" w14:textId="4E185847" w:rsidR="00E43707" w:rsidRDefault="00C023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5004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 – učitelství I.st.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8B3C" w14:textId="443B6B3A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707" w14:paraId="35D30993" w14:textId="77777777" w:rsidTr="00E43707">
        <w:trPr>
          <w:trHeight w:val="29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A2D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990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Učitelka I.stupně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D90A" w14:textId="26D81923" w:rsidR="00E43707" w:rsidRDefault="00C023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4986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 – učitelství I.st.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7205" w14:textId="0683911D" w:rsidR="00E43707" w:rsidRDefault="00C023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3707" w14:paraId="105C99BF" w14:textId="77777777" w:rsidTr="00E43707">
        <w:trPr>
          <w:trHeight w:val="28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2B7C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2124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Učitelka I.stupně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DE7" w14:textId="422E90EE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02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5915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VŠ- učitelství II.st.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3D04" w14:textId="5377E6AA" w:rsidR="00E43707" w:rsidRDefault="00C023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3707" w14:paraId="7E9D8A19" w14:textId="77777777" w:rsidTr="00E43707">
        <w:trPr>
          <w:trHeight w:val="29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FF51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27A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Učitelka výchov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3A2B" w14:textId="25BB4078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7A89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Bc.-spec. ped.,konzervatoř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75D" w14:textId="73A2DD00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707" w14:paraId="76B4B564" w14:textId="77777777" w:rsidTr="00E43707">
        <w:trPr>
          <w:trHeight w:val="29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CD93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8135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Vychovatelka ŠD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B06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492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SPgŠ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224" w14:textId="354F1627" w:rsidR="00E43707" w:rsidRDefault="00C023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43707" w14:paraId="74D96133" w14:textId="77777777" w:rsidTr="00E43707">
        <w:trPr>
          <w:trHeight w:val="29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720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CB99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Ředitelka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9688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B31B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 – učitelství I.st, speciální pedagogika</w:t>
            </w:r>
          </w:p>
          <w:p w14:paraId="0DB7C22B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 – sociální práce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974E" w14:textId="7B4BCB18" w:rsidR="00E43707" w:rsidRDefault="00C023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5272E7DF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364A14" w14:textId="41FE2DA2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1. stupni bylo </w:t>
      </w:r>
      <w:r w:rsidR="00C023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kvalifikovaných pedagožek a jedna kvalifikovaná vychovatelka školní družiny. Procento hodin vyučovaných s pedagogickou i odbornou způsobilostí bylo na 1. stupni </w:t>
      </w:r>
      <w:r w:rsidR="001719CC">
        <w:rPr>
          <w:rFonts w:ascii="Times New Roman" w:hAnsi="Times New Roman"/>
          <w:sz w:val="24"/>
          <w:szCs w:val="24"/>
        </w:rPr>
        <w:t>90%</w:t>
      </w:r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6C4A29A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ED6C6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A221D3" w14:textId="77777777" w:rsidR="00E43707" w:rsidRDefault="00E43707" w:rsidP="00E43707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3.3. Počet učitelů, kteří nastoupili nebo odešli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841"/>
        <w:gridCol w:w="1842"/>
      </w:tblGrid>
      <w:tr w:rsidR="00E43707" w14:paraId="695756CE" w14:textId="77777777" w:rsidTr="00E4370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888D3" w14:textId="77777777" w:rsidR="00E43707" w:rsidRDefault="00E43707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A5DE8C" w14:textId="65DE6C2A" w:rsidR="00E43707" w:rsidRDefault="00E43707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Školní rok 202</w:t>
            </w:r>
            <w:r w:rsidR="001719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1719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43707" w14:paraId="167D67F9" w14:textId="77777777" w:rsidTr="00E4370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4A5" w14:textId="77777777" w:rsidR="00E43707" w:rsidRDefault="00E43707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Nastoupili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E8CA" w14:textId="13680E21" w:rsidR="00E43707" w:rsidRDefault="001719CC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707" w14:paraId="0F25ECEE" w14:textId="77777777" w:rsidTr="00E43707">
        <w:trPr>
          <w:cantSplit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8615" w14:textId="77777777" w:rsidR="00E43707" w:rsidRDefault="00E43707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Odešli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C6D08A" w14:textId="77777777" w:rsidR="00E43707" w:rsidRDefault="00E43707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jinou školu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3AE9BE" w14:textId="77777777" w:rsidR="00E43707" w:rsidRDefault="00E43707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mimo školství</w:t>
            </w:r>
          </w:p>
        </w:tc>
      </w:tr>
      <w:tr w:rsidR="00E43707" w14:paraId="13F6EF81" w14:textId="77777777" w:rsidTr="00E4370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14D8" w14:textId="77777777" w:rsidR="00E43707" w:rsidRDefault="00E437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66A8" w14:textId="77777777" w:rsidR="00E43707" w:rsidRDefault="00E4370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9BF" w14:textId="77777777" w:rsidR="00E43707" w:rsidRDefault="00E4370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34ED68C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89728F" w14:textId="77777777" w:rsidR="00E43707" w:rsidRDefault="00E43707" w:rsidP="00E4370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kern w:val="32"/>
          <w:sz w:val="24"/>
          <w:szCs w:val="24"/>
        </w:rPr>
      </w:pPr>
      <w:r>
        <w:rPr>
          <w:rStyle w:val="Nadpis1Char"/>
          <w:rFonts w:ascii="Times New Roman" w:hAnsi="Times New Roman" w:cs="Times New Roman"/>
          <w:b/>
          <w:i w:val="0"/>
        </w:rPr>
        <w:lastRenderedPageBreak/>
        <w:t>4</w:t>
      </w:r>
      <w:r>
        <w:rPr>
          <w:rStyle w:val="Nadpis1Char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</w:rPr>
        <w:t>Údaje o výsledcích vzdělávání žáků podle cílů stanovených školními vzdělávacími programy.</w:t>
      </w:r>
    </w:p>
    <w:p w14:paraId="6DFC862E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4.1. Charakteristika žáků</w:t>
      </w:r>
    </w:p>
    <w:p w14:paraId="0BB48653" w14:textId="4A93423B" w:rsidR="00E43707" w:rsidRDefault="00E43707" w:rsidP="00E43707">
      <w:pPr>
        <w:pStyle w:val="text"/>
        <w:spacing w:after="0" w:line="360" w:lineRule="auto"/>
        <w:ind w:firstLine="0"/>
      </w:pPr>
      <w:r>
        <w:t>Mimo žáků z Rynoltic tvoří podstatnou část žáci dojíždějící z okolních obcí. Dlouhodobě se toto úsilí vyplácí, neboť nízký počet žáků ve třídě umožňuje individuální přístup učitele k žákovi. Dlouholeté zkušenosti máme s integrací žáků se speciálními potřebami a žáků se zdravotním postižením. Každý integrovaný žák má vypracován na základě doporučení PPP nebo SPC vlastní individuální vzdělávací plán, který je pravidelně aktualizován a doplňován, 1x ročně jsou složky žáků kontrolovány přímo v PPP Liberec. Spolupracujeme též se Speciálně pedagogick</w:t>
      </w:r>
      <w:r w:rsidR="00A24844">
        <w:t xml:space="preserve">ými </w:t>
      </w:r>
      <w:r>
        <w:t>centr</w:t>
      </w:r>
      <w:r w:rsidR="00A24844">
        <w:t xml:space="preserve">y </w:t>
      </w:r>
      <w:r>
        <w:t>v Liberci. Někteří žáci mají kromě běžných vyučovacích hodin též 1 x či 2x týdně hodinu Předmět speciálně pedagogické péče, jež je předepsán přímo školským poradenským zařízením, tedy PPP či SPC. Další žáci se SVP mají hodiny pedagogické intervence a též je několik žáků sanováno v rámci hodin Doučování – a to díky dvěma dotacím od MŠMT – „Národní plán obnovy“ (září –</w:t>
      </w:r>
      <w:r w:rsidR="00A24844">
        <w:t xml:space="preserve"> </w:t>
      </w:r>
      <w:r>
        <w:t>srpen 202</w:t>
      </w:r>
      <w:r w:rsidR="00A24844">
        <w:t>3</w:t>
      </w:r>
      <w:r>
        <w:t>).</w:t>
      </w:r>
    </w:p>
    <w:p w14:paraId="2791D47A" w14:textId="77777777" w:rsidR="00E43707" w:rsidRDefault="00E43707" w:rsidP="00E43707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0911A3F" w14:textId="71B41D78" w:rsidR="00E43707" w:rsidRDefault="00E43707" w:rsidP="00E43707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4.2. Přehled počtu tříd, žáků (30. 9. 202</w:t>
      </w:r>
      <w:r w:rsidR="0014203B">
        <w:rPr>
          <w:rFonts w:ascii="Times New Roman" w:hAnsi="Times New Roman" w:cs="Times New Roman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036"/>
        <w:gridCol w:w="987"/>
        <w:gridCol w:w="1037"/>
        <w:gridCol w:w="987"/>
        <w:gridCol w:w="1037"/>
        <w:gridCol w:w="987"/>
        <w:gridCol w:w="1037"/>
        <w:gridCol w:w="987"/>
      </w:tblGrid>
      <w:tr w:rsidR="00E43707" w14:paraId="5D035A18" w14:textId="77777777" w:rsidTr="00E43707">
        <w:trPr>
          <w:cantSplit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9A8B920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30373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tříd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383250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Celkový počet žáků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EEF13E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žáků na jednu třídu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A9AA9E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žáků na učitele</w:t>
            </w:r>
          </w:p>
        </w:tc>
      </w:tr>
      <w:tr w:rsidR="00E43707" w14:paraId="4294A1F5" w14:textId="77777777" w:rsidTr="00E43707">
        <w:trPr>
          <w:cantSplit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43DBB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82C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CF6A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EE86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C6D" w14:textId="77777777" w:rsidR="00E43707" w:rsidRDefault="00E43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E8" w14:paraId="632A5B76" w14:textId="77777777" w:rsidTr="00E4370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15FE1B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Šk.rok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C2444C" w14:textId="040A499E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3066E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DA7650" w14:textId="35E34116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F9B86C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24ED83" w14:textId="71542DB4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8921B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8C9F5A5" w14:textId="6240CB4E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986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E17AA2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707" w14:paraId="352AA758" w14:textId="77777777" w:rsidTr="00E4370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A10" w14:textId="77777777" w:rsidR="00E43707" w:rsidRDefault="00E437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CBF" w14:textId="77777777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(5)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A246" w14:textId="77777777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3BAE" w14:textId="0ABBCC8B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6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3C2" w14:textId="77777777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ABD9" w14:textId="09EA351F" w:rsidR="00E43707" w:rsidRDefault="00986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12,25</w:t>
            </w:r>
            <w:r w:rsidR="00E43707">
              <w:rPr>
                <w:rFonts w:ascii="Times New Roman" w:hAnsi="Times New Roman"/>
                <w:sz w:val="24"/>
                <w:szCs w:val="24"/>
              </w:rPr>
              <w:t xml:space="preserve"> (9,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37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621" w14:textId="77777777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3B65" w14:textId="3F5A070A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9861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71C0" w14:textId="77777777" w:rsidR="00E43707" w:rsidRDefault="00E437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62B795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4.3. Přehled prospěchu žáků v 1. a 2. pololetí školního roku</w:t>
      </w:r>
    </w:p>
    <w:p w14:paraId="26299617" w14:textId="0EDFD0D2" w:rsidR="00E43707" w:rsidRDefault="00E43707" w:rsidP="00E43707">
      <w:pPr>
        <w:rPr>
          <w:lang w:eastAsia="cs-CZ"/>
        </w:rPr>
      </w:pPr>
    </w:p>
    <w:p w14:paraId="246FA45C" w14:textId="3B5AB9E4" w:rsidR="00E43707" w:rsidRDefault="00E43707" w:rsidP="00E4370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A011325" w14:textId="2A50AE3A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</w:t>
      </w:r>
      <w:r w:rsidR="008F05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8F05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nebyla výchovná opatření udělována. Během celého školního roku se pedagogický sbor snažil ve škole navozovat příjemnou pracovní atmosféru, udržovat kázeň a pořádek. Velkou zásluhu na tom má nejen včasné, důsledné podchycování „závadových“ jevů třídními učiteli a velmi aktivní spolupráce s rodiči  (nejen při třídních schůzkách, ale kdykoliv, když bylo třeba), ale též pravidelné týdenní porady pedagogického sboru.</w:t>
      </w:r>
      <w:r w:rsidR="008F056A">
        <w:rPr>
          <w:rFonts w:ascii="Times New Roman" w:hAnsi="Times New Roman"/>
          <w:sz w:val="24"/>
          <w:szCs w:val="24"/>
        </w:rPr>
        <w:t xml:space="preserve"> Kromě toho pravidelně pořádáme ranní kruhy, kde je systematicky pracováno na vhodném klimatu v celé </w:t>
      </w:r>
      <w:r w:rsidR="008F056A">
        <w:rPr>
          <w:rFonts w:ascii="Times New Roman" w:hAnsi="Times New Roman"/>
          <w:sz w:val="24"/>
          <w:szCs w:val="24"/>
        </w:rPr>
        <w:lastRenderedPageBreak/>
        <w:t>škole, i v jednotlivých třídách. Ve 4. a 5. ročníku se uskutečnil</w:t>
      </w:r>
      <w:r w:rsidR="00206BFD">
        <w:rPr>
          <w:rFonts w:ascii="Times New Roman" w:hAnsi="Times New Roman"/>
          <w:sz w:val="24"/>
          <w:szCs w:val="24"/>
        </w:rPr>
        <w:t>y dva tematické preventivní programy a intervence od společnosti Maják, o.p.s.</w:t>
      </w:r>
    </w:p>
    <w:p w14:paraId="46485559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FFF082E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4.4.Počty zameškaných vyučovacích hodin </w:t>
      </w:r>
    </w:p>
    <w:p w14:paraId="55E9A62D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Viz. Tabulka prospěch žáků v bodě 4.3.</w:t>
      </w:r>
    </w:p>
    <w:p w14:paraId="7F98E18A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Ředitelství školy se programově zabývá školní docházkou žáků. Snažíme se včasným omlouváním a spoluprací s rodiči podchytit neomluvenou absenci a zabraňovat zbytečnému </w:t>
      </w:r>
    </w:p>
    <w:p w14:paraId="27115921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záškoláctví. Každý žák i rodič je poučen o zákonné normě 150 hodin. Poté může škola požadovat písemnou omluvenku od lékaře nebo přezkoušení z daného předmětu.</w:t>
      </w:r>
    </w:p>
    <w:p w14:paraId="5F951357" w14:textId="77777777" w:rsidR="00E43707" w:rsidRDefault="00E43707" w:rsidP="00E4370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kern w:val="32"/>
          <w:sz w:val="24"/>
          <w:szCs w:val="24"/>
        </w:rPr>
      </w:pPr>
      <w:r>
        <w:rPr>
          <w:rStyle w:val="Nadpis1Char"/>
          <w:rFonts w:ascii="Times New Roman" w:hAnsi="Times New Roman" w:cs="Times New Roman"/>
          <w:b/>
          <w:i w:val="0"/>
        </w:rPr>
        <w:t>5</w:t>
      </w:r>
      <w:r>
        <w:rPr>
          <w:rStyle w:val="Nadpis1Char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</w:rPr>
        <w:t>Údaje o přijímacím řízení nebo o zápisu k povinné školní docházce a následném přijetí do školy.</w:t>
      </w:r>
    </w:p>
    <w:p w14:paraId="7513CDF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3D16303" w14:textId="77777777" w:rsidR="00E43707" w:rsidRDefault="00E43707" w:rsidP="00E43707">
      <w:pPr>
        <w:pStyle w:val="Nadpis2"/>
        <w:spacing w:before="0"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5.1. Počty zapsaných a zařazených žáků</w:t>
      </w:r>
    </w:p>
    <w:p w14:paraId="62D01B51" w14:textId="044908DB" w:rsidR="00E43707" w:rsidRDefault="00E43707" w:rsidP="00E43707">
      <w:pPr>
        <w:spacing w:line="36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Školní rok </w:t>
      </w:r>
      <w:r>
        <w:rPr>
          <w:rFonts w:ascii="Times New Roman" w:hAnsi="Times New Roman"/>
          <w:sz w:val="24"/>
          <w:szCs w:val="24"/>
        </w:rPr>
        <w:t>202</w:t>
      </w:r>
      <w:r w:rsidR="00F10A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F10A77">
        <w:rPr>
          <w:rFonts w:ascii="Times New Roman" w:hAnsi="Times New Roman"/>
          <w:sz w:val="24"/>
          <w:szCs w:val="24"/>
        </w:rPr>
        <w:t>3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E43707" w14:paraId="53E88C02" w14:textId="77777777" w:rsidTr="00E43707">
        <w:trPr>
          <w:trHeight w:val="59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93A" w14:textId="77777777" w:rsidR="00E43707" w:rsidRDefault="00E437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Zapsaní do 1.třídy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801" w14:textId="77777777" w:rsidR="00E43707" w:rsidRDefault="00E4370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žádostí o odklad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B15A" w14:textId="77777777" w:rsidR="00E43707" w:rsidRDefault="00E4370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Nastoupí do 1.třídy</w:t>
            </w:r>
          </w:p>
        </w:tc>
      </w:tr>
      <w:tr w:rsidR="00E43707" w14:paraId="2765C6AF" w14:textId="77777777" w:rsidTr="00E43707">
        <w:trPr>
          <w:trHeight w:val="59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F90D" w14:textId="531E8B98" w:rsidR="00E43707" w:rsidRDefault="00BB696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6C5" w14:textId="4C01610B" w:rsidR="00E43707" w:rsidRDefault="00BB696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59B" w14:textId="5AC1ACF0" w:rsidR="00E43707" w:rsidRDefault="00BB696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0683E638" w14:textId="77777777" w:rsidR="00E43707" w:rsidRDefault="00E43707" w:rsidP="00E43707">
      <w:pPr>
        <w:spacing w:line="360" w:lineRule="auto"/>
        <w:rPr>
          <w:rFonts w:ascii="Times New Roman" w:hAnsi="Times New Roman"/>
          <w:lang w:eastAsia="cs-CZ"/>
        </w:rPr>
      </w:pPr>
    </w:p>
    <w:p w14:paraId="2AC2C4CB" w14:textId="1329BC3D" w:rsidR="00E43707" w:rsidRDefault="00E43707" w:rsidP="00E43707">
      <w:p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</w:t>
      </w:r>
      <w:r w:rsidR="00BB69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BB69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ukončilo povinnou školní docházku celkem 10 žáků, z toho </w:t>
      </w:r>
      <w:r w:rsidR="00BB696D">
        <w:rPr>
          <w:rFonts w:ascii="Times New Roman" w:hAnsi="Times New Roman"/>
          <w:sz w:val="24"/>
          <w:szCs w:val="24"/>
        </w:rPr>
        <w:t xml:space="preserve">dva žáci </w:t>
      </w:r>
      <w:r>
        <w:rPr>
          <w:rFonts w:ascii="Times New Roman" w:hAnsi="Times New Roman"/>
          <w:sz w:val="24"/>
          <w:szCs w:val="24"/>
        </w:rPr>
        <w:t xml:space="preserve"> odešl</w:t>
      </w:r>
      <w:r w:rsidR="00BB696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 osmileté gymnázium. </w:t>
      </w:r>
    </w:p>
    <w:p w14:paraId="0D045912" w14:textId="77777777" w:rsidR="00E43707" w:rsidRDefault="00E43707" w:rsidP="00E43707">
      <w:pPr>
        <w:spacing w:line="360" w:lineRule="auto"/>
        <w:rPr>
          <w:rFonts w:ascii="Times New Roman" w:hAnsi="Times New Roman"/>
          <w:lang w:eastAsia="cs-CZ"/>
        </w:rPr>
      </w:pPr>
    </w:p>
    <w:p w14:paraId="7AD9B94A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5.3. Druh a počet vydaných správních rozhodnutí</w:t>
      </w:r>
    </w:p>
    <w:p w14:paraId="0DA63D1A" w14:textId="2456C2F2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Druh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počet</w:t>
      </w:r>
      <w:r>
        <w:rPr>
          <w:rFonts w:ascii="Times New Roman" w:hAnsi="Times New Roman"/>
          <w:sz w:val="24"/>
          <w:szCs w:val="24"/>
        </w:rPr>
        <w:br/>
        <w:t xml:space="preserve">a) Rozhodnutí ŘŠ o odkladu povinné školní docházky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E2E">
        <w:rPr>
          <w:rFonts w:ascii="Times New Roman" w:hAnsi="Times New Roman"/>
          <w:sz w:val="24"/>
          <w:szCs w:val="24"/>
        </w:rPr>
        <w:t>2</w:t>
      </w:r>
    </w:p>
    <w:p w14:paraId="3D82D39B" w14:textId="5A1E8EC1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Rozhodnutí ŘŠ o přijetí žáka do první třídy základní školy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E2E">
        <w:rPr>
          <w:rFonts w:ascii="Times New Roman" w:hAnsi="Times New Roman"/>
          <w:sz w:val="24"/>
          <w:szCs w:val="24"/>
        </w:rPr>
        <w:t>14</w:t>
      </w:r>
    </w:p>
    <w:p w14:paraId="5EFCADE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Rozhodnutí ŘŠ o pokračování v základním vzdělávání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14:paraId="1EA7A95F" w14:textId="6FF96B1A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Rozhodnutí ŘŠ o přestupu žáka ZŠ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E2E">
        <w:rPr>
          <w:rFonts w:ascii="Times New Roman" w:hAnsi="Times New Roman"/>
          <w:sz w:val="24"/>
          <w:szCs w:val="24"/>
        </w:rPr>
        <w:t>1</w:t>
      </w:r>
    </w:p>
    <w:p w14:paraId="21195511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Rozhodnutí o užití širšího slovního hodnocení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14:paraId="63E11F73" w14:textId="5523B12C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Rozhodnutí ŘŠ o přerušení provozu MŠ, ZŠ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3E2E">
        <w:rPr>
          <w:rFonts w:ascii="Times New Roman" w:hAnsi="Times New Roman"/>
          <w:sz w:val="24"/>
          <w:szCs w:val="24"/>
        </w:rPr>
        <w:t>3</w:t>
      </w:r>
    </w:p>
    <w:p w14:paraId="4E807A69" w14:textId="4B323785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Rozhodnutí ŘŠ o přijetí dítěte k předškolnímu vzdělávání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B1247">
        <w:rPr>
          <w:rFonts w:ascii="Times New Roman" w:hAnsi="Times New Roman"/>
          <w:sz w:val="24"/>
          <w:szCs w:val="24"/>
        </w:rPr>
        <w:t>5</w:t>
      </w:r>
    </w:p>
    <w:p w14:paraId="31E4DCBF" w14:textId="0A75F7DD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g) Rozhodnutí ŘŠ o ukončení předškolního vzdělávání dítěte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1247">
        <w:rPr>
          <w:rFonts w:ascii="Times New Roman" w:hAnsi="Times New Roman"/>
          <w:sz w:val="24"/>
          <w:szCs w:val="24"/>
        </w:rPr>
        <w:t>7</w:t>
      </w:r>
    </w:p>
    <w:p w14:paraId="33F5539E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Rozhodnutí ŘŠ o povolení vzdělávání podle IVP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14:paraId="6595B22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Počet odvolání proti rozhodnutí ředitele -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0</w:t>
      </w:r>
    </w:p>
    <w:p w14:paraId="3ADFA51C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5.4. Další rozhodnutí ředitele školy </w:t>
      </w:r>
    </w:p>
    <w:p w14:paraId="30CDE616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Druh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počet</w:t>
      </w:r>
    </w:p>
    <w:p w14:paraId="66009555" w14:textId="1AAB157C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Vyhlášení volného dne ředitelem školy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1703">
        <w:rPr>
          <w:rFonts w:ascii="Times New Roman" w:hAnsi="Times New Roman"/>
          <w:sz w:val="24"/>
          <w:szCs w:val="24"/>
        </w:rPr>
        <w:t>2</w:t>
      </w:r>
    </w:p>
    <w:p w14:paraId="3F6DD8B0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Stanovení úplaty za předškolní vzdělávání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14:paraId="741EA69C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EAA43C" w14:textId="1D90EC1C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</w:t>
      </w:r>
      <w:r w:rsidR="002A17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2A17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byly uděleny dva dny ředitelského volna, a to v</w:t>
      </w:r>
      <w:r w:rsidR="00A939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měsíci</w:t>
      </w:r>
      <w:r w:rsidR="00A939CA">
        <w:rPr>
          <w:rFonts w:ascii="Times New Roman" w:hAnsi="Times New Roman"/>
          <w:sz w:val="24"/>
          <w:szCs w:val="24"/>
        </w:rPr>
        <w:t xml:space="preserve"> září a</w:t>
      </w:r>
      <w:r>
        <w:rPr>
          <w:rFonts w:ascii="Times New Roman" w:hAnsi="Times New Roman"/>
          <w:sz w:val="24"/>
          <w:szCs w:val="24"/>
        </w:rPr>
        <w:t xml:space="preserve"> prosinec. </w:t>
      </w:r>
    </w:p>
    <w:p w14:paraId="02AB6B7D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475E26" w14:textId="7777777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6. Údaje o prevenci sociálně patologických jevů.</w:t>
      </w:r>
    </w:p>
    <w:p w14:paraId="1DF39314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45E2460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Primární prevence sociálně patologických jevů</w:t>
      </w:r>
    </w:p>
    <w:p w14:paraId="4AA6315B" w14:textId="2A0E4B06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nemá zřízenu funkci metodika primární prevence, ale má vypracovaný Metodický plán prevence. Plán je realizován pedagogy, třídními pravidly a školním řádem. Jde o konkrétní úkoly pro vedení školy a všechny vyučující z oblasti sociální prevence, prevence kriminality, drogových závislostí a výchovy proti projevům rasismu a šikany.  Žáci získali řadu vědomostí a dovedností v oblasti zdravého životního stylu a ochrany svého zdraví a majetku. Tyto tendence chceme i nadále posilovat a upevňovat. V uplynulém školním roce nebyly zaznamenány případy zneužívání návykových látek, kouření, kriminalita a delikvence, vandalismus, xenofobie či záškoláctví. Vzhledem </w:t>
      </w:r>
      <w:r w:rsidR="00E5642D">
        <w:rPr>
          <w:rFonts w:ascii="Times New Roman" w:hAnsi="Times New Roman"/>
          <w:sz w:val="24"/>
          <w:szCs w:val="24"/>
        </w:rPr>
        <w:t xml:space="preserve">k nutnosti řešit klima ve třídách, </w:t>
      </w:r>
      <w:r>
        <w:rPr>
          <w:rFonts w:ascii="Times New Roman" w:hAnsi="Times New Roman"/>
          <w:sz w:val="24"/>
          <w:szCs w:val="24"/>
        </w:rPr>
        <w:t>byl žákům zprostředkován program sekundární intervence zaměřený na klima třídy a prevenci nevhodných vzorců chování, a to odborným lektorem společnosti Maják, o. p. s., intervence se zúčastnili žáci ze 4. a 5. ročníku.</w:t>
      </w:r>
      <w:r w:rsidR="007916DB">
        <w:rPr>
          <w:rFonts w:ascii="Times New Roman" w:hAnsi="Times New Roman"/>
          <w:sz w:val="24"/>
          <w:szCs w:val="24"/>
        </w:rPr>
        <w:t xml:space="preserve"> Zároveň probíhá pravidelně pro celou školu shromáždění – ranní kruh, kde se řeší případné nevhodné chování, problémy, přání a náměty dětí, k čemuž přispívá i schránka důvěry a také „Nápadovník“.</w:t>
      </w:r>
    </w:p>
    <w:p w14:paraId="64C05446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16DEC47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Výchovné poradenství</w:t>
      </w:r>
    </w:p>
    <w:p w14:paraId="532A89FA" w14:textId="3A17FC91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</w:t>
      </w:r>
      <w:r w:rsidR="00222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222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 nadále probíhá úzká spolupráce ředitelky školy </w:t>
      </w:r>
      <w:r w:rsidR="004501C8">
        <w:rPr>
          <w:rFonts w:ascii="Times New Roman" w:hAnsi="Times New Roman"/>
          <w:sz w:val="24"/>
          <w:szCs w:val="24"/>
        </w:rPr>
        <w:t xml:space="preserve">jako speciální pedagožky </w:t>
      </w:r>
      <w:r>
        <w:rPr>
          <w:rFonts w:ascii="Times New Roman" w:hAnsi="Times New Roman"/>
          <w:sz w:val="24"/>
          <w:szCs w:val="24"/>
        </w:rPr>
        <w:t>a výchovné poradkyně se školskými poradenskými zařízeními – pedagogicko-</w:t>
      </w:r>
      <w:r>
        <w:rPr>
          <w:rFonts w:ascii="Times New Roman" w:hAnsi="Times New Roman"/>
          <w:sz w:val="24"/>
          <w:szCs w:val="24"/>
        </w:rPr>
        <w:lastRenderedPageBreak/>
        <w:t>psychologickou poradnou a Speciálně pedagogickým centrem v Liberci při šetření žáků se SVP. V PPP a SPC bylo vyšetřeno několik žáků. O žácích s poruchami chování či učení je vedena</w:t>
      </w:r>
      <w:r w:rsidR="004501C8">
        <w:rPr>
          <w:rFonts w:ascii="Times New Roman" w:hAnsi="Times New Roman"/>
          <w:sz w:val="24"/>
          <w:szCs w:val="24"/>
        </w:rPr>
        <w:t xml:space="preserve"> velmi podrobná</w:t>
      </w:r>
      <w:r>
        <w:rPr>
          <w:rFonts w:ascii="Times New Roman" w:hAnsi="Times New Roman"/>
          <w:sz w:val="24"/>
          <w:szCs w:val="24"/>
        </w:rPr>
        <w:t xml:space="preserve"> úřední agenda, kterou průběžně doplňuj</w:t>
      </w:r>
      <w:r w:rsidR="004501C8">
        <w:rPr>
          <w:rFonts w:ascii="Times New Roman" w:hAnsi="Times New Roman"/>
          <w:sz w:val="24"/>
          <w:szCs w:val="24"/>
        </w:rPr>
        <w:t>e a vyhodnocuje</w:t>
      </w:r>
      <w:r>
        <w:rPr>
          <w:rFonts w:ascii="Times New Roman" w:hAnsi="Times New Roman"/>
          <w:sz w:val="24"/>
          <w:szCs w:val="24"/>
        </w:rPr>
        <w:t>. Škola se starala ve školním roce 202</w:t>
      </w:r>
      <w:r w:rsidR="004501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4501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 1</w:t>
      </w:r>
      <w:r w:rsidR="004501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integrovaných žáků -  poruchy učení - dyslexie, dysortografie, dysgrafie, ADHD</w:t>
      </w:r>
      <w:r w:rsidR="004501C8">
        <w:rPr>
          <w:rFonts w:ascii="Times New Roman" w:hAnsi="Times New Roman"/>
          <w:sz w:val="24"/>
          <w:szCs w:val="24"/>
        </w:rPr>
        <w:t xml:space="preserve"> a též lehké mentální postižení (3 žáci)</w:t>
      </w:r>
      <w:r>
        <w:rPr>
          <w:rFonts w:ascii="Times New Roman" w:hAnsi="Times New Roman"/>
          <w:sz w:val="24"/>
          <w:szCs w:val="24"/>
        </w:rPr>
        <w:t>. V</w:t>
      </w:r>
      <w:r w:rsidR="004501C8">
        <w:rPr>
          <w:rFonts w:ascii="Times New Roman" w:hAnsi="Times New Roman"/>
          <w:sz w:val="24"/>
          <w:szCs w:val="24"/>
        </w:rPr>
        <w:t> 1., 3. a 5.</w:t>
      </w:r>
      <w:r>
        <w:rPr>
          <w:rFonts w:ascii="Times New Roman" w:hAnsi="Times New Roman"/>
          <w:sz w:val="24"/>
          <w:szCs w:val="24"/>
        </w:rPr>
        <w:t xml:space="preserve"> ročníku pracují asistentky pedagoga. Škola spolupracuje s rodiči žáků, kteří mají prospěchové nebo kázeňské problémy. </w:t>
      </w:r>
      <w:r w:rsidR="004501C8">
        <w:rPr>
          <w:rFonts w:ascii="Times New Roman" w:hAnsi="Times New Roman"/>
          <w:sz w:val="24"/>
          <w:szCs w:val="24"/>
        </w:rPr>
        <w:t xml:space="preserve">Ředitelka školy řeší vyšší procento absencí u žáků jedné rodiny, která je pod zvýšeným dohledem – dětská lékařka, Člověk v tísni, OSPOD. </w:t>
      </w:r>
      <w:r w:rsidR="00704742">
        <w:rPr>
          <w:rFonts w:ascii="Times New Roman" w:hAnsi="Times New Roman"/>
          <w:sz w:val="24"/>
          <w:szCs w:val="24"/>
        </w:rPr>
        <w:t>Rodině poskytujeme péči výchovnou i materiální.</w:t>
      </w:r>
    </w:p>
    <w:p w14:paraId="21FC0DCB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DA9F3A5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Zabezpečení výuky žáků se speciálními vzdělávacími potřebami</w:t>
      </w:r>
    </w:p>
    <w:p w14:paraId="5BF4E50B" w14:textId="7E49205B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Součástí naší školy je mateřská škola, se kterou aktivně spolupracujeme a proto sledujeme naše budoucí žáky již v předškolním věku. Náš celoroční projekt </w:t>
      </w:r>
      <w:r w:rsidR="00A939CA">
        <w:rPr>
          <w:rFonts w:ascii="Times New Roman" w:hAnsi="Times New Roman"/>
          <w:sz w:val="24"/>
          <w:szCs w:val="24"/>
        </w:rPr>
        <w:t xml:space="preserve">„Prvňáčkem nanečisto“ </w:t>
      </w:r>
      <w:r>
        <w:rPr>
          <w:rFonts w:ascii="Times New Roman" w:hAnsi="Times New Roman"/>
          <w:sz w:val="24"/>
          <w:szCs w:val="24"/>
        </w:rPr>
        <w:t xml:space="preserve">výborně přispěl ke sledování vývoje budoucích školáků. Již během 1. ročníku sledují učitelé příznaky vývojových poruch učení nebo chování. Úzce spolupracujeme s Pedagogicko-psychologickou poradnou v Liberci a Speciálně pedagogickým centrem Liberec, do kterých se souhlasem rodičů, případně na jejich žádost, odesíláme žáky k vyšetření. Na základě vyšetření a doporučení poradny jsou pak tyto děti v nejbližším možném termínu zařazovány do reedukační péče. S dětmi pracují učitelé i rodiče. Každý týden probíhá lekce pravidelné dyslektické nápravy dle jejich IVP, a to buď v hodinách speciálně pedagogické péče či hodinách pedagogické intervence, nově i v hodinách „doučování“.  Na základě vyjádření a doporučení odborného pracoviště (PPP nebo SPC), které podklady k integraci vydává, je žákům upravován v souladu se školním vzdělávacím programem jejich individuální vzdělávací plán, včetně metod práce, pomůcek a způsobu hodnocení výsledků vzdělávání. Pro výuku žáků se specifickými potřebami vytváříme podnětné a vstřícné prostředí. Žáci s těmito vývojovými poruchami učení se zapojují do všech činností školy. Podle individuálních potřeb žáků využíváme školní zařízení (zahrada, tělocvična a speciální software pro jednotlivé předměty). Rodiče jsou o výuce průběžně informováni. Všem integrovaným žákům se snažíme zajišťovat speciální pomůcky, školní potřeby, speciální učebnice a pracovní listy nejen z českého jazyka a matematiky, ale i z cizích jazyků a dalších předmětů. Důsledně dbáme na individuální přístup ve vyučování, na časté změny činností, neustálé opakování a třídění učiva. Škola uplatňuje princip diferenciace a individualizace vzdělávacího procesu při organizaci činností, při </w:t>
      </w:r>
      <w:r>
        <w:rPr>
          <w:rFonts w:ascii="Times New Roman" w:hAnsi="Times New Roman"/>
          <w:sz w:val="24"/>
          <w:szCs w:val="24"/>
        </w:rPr>
        <w:lastRenderedPageBreak/>
        <w:t>stanovování obsahu, forem i metod výuky a nezapomíná na podporu nadání a talentu těchto žáků. Výhodou jsou nízké počty žáků ve většině tříd. Na integrované žáky je myšleno i ve ŠVP.</w:t>
      </w:r>
    </w:p>
    <w:p w14:paraId="5D03CA9C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580A6EC" w14:textId="47D98B6F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Zabezpečení výuky žáků mimořádně nadaných</w:t>
      </w:r>
    </w:p>
    <w:p w14:paraId="6390AD49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Zařazení nadaných žáků do základního vzdělávání vyžaduje od učitelů náročnější přípravu na vyučování v jednotlivých předmětech. Pro tyto žáky je zapotřebí zvýšené motivace </w:t>
      </w:r>
      <w:r>
        <w:rPr>
          <w:rFonts w:ascii="Times New Roman" w:hAnsi="Times New Roman"/>
          <w:sz w:val="24"/>
          <w:szCs w:val="24"/>
        </w:rPr>
        <w:br/>
        <w:t>k rozšiřování základního učiva do hloubky především v těch vyučovacích předmětech, které reprezentují nadání dítěte. Usměrňujeme žáky v osobnostní výchově, vedeme je k rovnému přístupu k méně nadaným spolužákům, k toleranci, ochotě pomáhat slabším. Není výjimkou, že vyniká-li žák v jedné oblasti, v jiné je průměrný. Takového žáka prozatím nemáme.</w:t>
      </w:r>
    </w:p>
    <w:p w14:paraId="4054A59B" w14:textId="77777777" w:rsidR="00E43707" w:rsidRDefault="00E43707" w:rsidP="00E4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620E38" w14:textId="77777777" w:rsidR="00E43707" w:rsidRDefault="00E43707" w:rsidP="00E4370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Údaje o zapojení školy do dalšího vzdělávání v rámci celoživotního učení.</w:t>
      </w:r>
    </w:p>
    <w:p w14:paraId="6EC824D3" w14:textId="77777777" w:rsidR="00E43707" w:rsidRDefault="00E43707" w:rsidP="00E43707">
      <w:pPr>
        <w:pStyle w:val="Nadpis2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Další vzdělávání pedagogických pracovníků</w:t>
      </w:r>
    </w:p>
    <w:p w14:paraId="0F39B27C" w14:textId="7EE07B4E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Využíváme především akcí, jež jsou organizovány NIDV Liberec a Centrem vzdělanosti Libereckého kraje, Tvořivou školou aj. </w:t>
      </w:r>
      <w:r w:rsidR="00C530D7">
        <w:rPr>
          <w:rFonts w:ascii="Times New Roman" w:hAnsi="Times New Roman"/>
          <w:sz w:val="24"/>
          <w:szCs w:val="24"/>
        </w:rPr>
        <w:t xml:space="preserve">další kurzy absolvovali všichni pedagogové v rámci projektu Šablony OP JAK. </w:t>
      </w:r>
      <w:r>
        <w:rPr>
          <w:rFonts w:ascii="Times New Roman" w:hAnsi="Times New Roman"/>
          <w:sz w:val="24"/>
          <w:szCs w:val="24"/>
        </w:rPr>
        <w:t xml:space="preserve">Škola se zaměřila na vzdělávání pedagogů a doporučila navštívit každé pololetí alespoň jednu vzdělávací akci. </w:t>
      </w:r>
    </w:p>
    <w:p w14:paraId="3380EE0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38581C" w14:textId="77777777" w:rsidR="00E43707" w:rsidRDefault="00E43707" w:rsidP="00E43707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Kontrolní a hospitační činnost vedení školy</w:t>
      </w:r>
    </w:p>
    <w:p w14:paraId="309914A5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Hospitační a kontrolní činnost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byla zaměřena především na:</w:t>
      </w:r>
    </w:p>
    <w:p w14:paraId="7BB9DC1F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plnění školních výstupů našeho ŠVP</w:t>
      </w:r>
    </w:p>
    <w:p w14:paraId="243E9DD4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respektování individuálních zvláštností žáků</w:t>
      </w:r>
    </w:p>
    <w:p w14:paraId="11399E91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uplatňování zásad osobnostně sociální výchovy ve výuce</w:t>
      </w:r>
    </w:p>
    <w:p w14:paraId="6A84DE44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partnerský přístup k žákům</w:t>
      </w:r>
    </w:p>
    <w:p w14:paraId="064FBC6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ověřování znalostí žáků</w:t>
      </w:r>
    </w:p>
    <w:p w14:paraId="3BFAC1BC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pravidelnou kontrolu plnění zadaných úkolů</w:t>
      </w:r>
    </w:p>
    <w:p w14:paraId="1DE723BD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posuzování průběhu a výsledků výchovně vzdělávací činnosti </w:t>
      </w:r>
    </w:p>
    <w:p w14:paraId="4752C65A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dodržování směrnic školy</w:t>
      </w:r>
    </w:p>
    <w:p w14:paraId="4D90497B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pravidelnou kontrolu stavu školních budov</w:t>
      </w:r>
    </w:p>
    <w:p w14:paraId="335FC4E8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pravidelnou kontrolu BOZP a PO</w:t>
      </w:r>
    </w:p>
    <w:p w14:paraId="5D90D232" w14:textId="77777777" w:rsidR="00773253" w:rsidRDefault="00773253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11CE38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2147A8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Hodnocení: </w:t>
      </w:r>
    </w:p>
    <w:p w14:paraId="61C6E80C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kontrolní činnosti jsou hodnoceny každý měsíc dle stanovených kritérií, na pedagogických radách a rozebírány s konkrétními zaměstnanci.</w:t>
      </w:r>
    </w:p>
    <w:p w14:paraId="26C10368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AC6799" w14:textId="7777777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Kontroly provedené ve škole jinými subjekty: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2113"/>
        <w:gridCol w:w="1311"/>
        <w:gridCol w:w="3099"/>
        <w:gridCol w:w="2537"/>
      </w:tblGrid>
      <w:tr w:rsidR="00E43707" w14:paraId="2AA326F0" w14:textId="77777777" w:rsidTr="00E43707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8F9" w14:textId="77777777" w:rsidR="00E43707" w:rsidRDefault="00E43707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ČŠI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3FB" w14:textId="5270609A" w:rsidR="00E43707" w:rsidRDefault="003A5811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listopad 2022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60C2" w14:textId="736DA7DD" w:rsidR="00E43707" w:rsidRDefault="003A5811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hloubková inspekce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E4BE" w14:textId="7AF6ACAC" w:rsidR="00E43707" w:rsidRDefault="003A5811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ve</w:t>
            </w:r>
            <w:r w:rsidR="00E43707">
              <w:rPr>
                <w:bCs/>
                <w:iCs/>
                <w:sz w:val="24"/>
                <w:szCs w:val="24"/>
              </w:rPr>
              <w:t>lmi dobré hodnocení</w:t>
            </w:r>
          </w:p>
        </w:tc>
      </w:tr>
      <w:tr w:rsidR="00E43707" w14:paraId="768D9580" w14:textId="77777777" w:rsidTr="00E43707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DD4" w14:textId="77777777" w:rsidR="00E43707" w:rsidRDefault="00E43707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A34A" w14:textId="1275A8EF" w:rsidR="00E43707" w:rsidRDefault="008322E8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březen</w:t>
            </w:r>
            <w:r w:rsidR="00E43707">
              <w:rPr>
                <w:bCs/>
                <w:iCs/>
                <w:sz w:val="24"/>
                <w:szCs w:val="24"/>
              </w:rPr>
              <w:t xml:space="preserve"> </w:t>
            </w:r>
            <w:r w:rsidR="00654A1E">
              <w:rPr>
                <w:bCs/>
                <w:iCs/>
                <w:sz w:val="24"/>
                <w:szCs w:val="24"/>
              </w:rPr>
              <w:t>202</w:t>
            </w:r>
            <w:r w:rsidR="002948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F61F" w14:textId="4AF1E5C9" w:rsidR="00E43707" w:rsidRDefault="00654A1E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</w:t>
            </w:r>
            <w:r w:rsidR="00E43707">
              <w:rPr>
                <w:bCs/>
                <w:iCs/>
                <w:sz w:val="24"/>
                <w:szCs w:val="24"/>
              </w:rPr>
              <w:t>ontrola hospodaření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B7F" w14:textId="243B8739" w:rsidR="00E43707" w:rsidRDefault="00654A1E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</w:t>
            </w:r>
            <w:r w:rsidR="00E43707">
              <w:rPr>
                <w:bCs/>
                <w:iCs/>
                <w:sz w:val="24"/>
                <w:szCs w:val="24"/>
              </w:rPr>
              <w:t>ýborné hodnocení</w:t>
            </w:r>
          </w:p>
        </w:tc>
      </w:tr>
      <w:tr w:rsidR="001530DC" w14:paraId="3A26DFCC" w14:textId="77777777" w:rsidTr="00E43707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45A" w14:textId="454C7422" w:rsidR="001530DC" w:rsidRDefault="001530DC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</w:t>
            </w:r>
            <w:r w:rsidR="008322E8">
              <w:rPr>
                <w:b/>
                <w:sz w:val="24"/>
                <w:szCs w:val="24"/>
              </w:rPr>
              <w:t>ský úřad</w:t>
            </w:r>
            <w:r>
              <w:rPr>
                <w:b/>
                <w:sz w:val="24"/>
                <w:szCs w:val="24"/>
              </w:rPr>
              <w:t xml:space="preserve"> LBC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339" w14:textId="44DB042F" w:rsidR="001530DC" w:rsidRDefault="008322E8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leden -březen</w:t>
            </w:r>
            <w:r w:rsidR="00165354">
              <w:rPr>
                <w:bCs/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C71" w14:textId="7D2FB256" w:rsidR="001530DC" w:rsidRDefault="004E26B4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</w:t>
            </w:r>
            <w:r w:rsidR="00165354">
              <w:rPr>
                <w:bCs/>
                <w:iCs/>
                <w:sz w:val="24"/>
                <w:szCs w:val="24"/>
              </w:rPr>
              <w:t>eřejnosprávní kontrola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2C2" w14:textId="0665917A" w:rsidR="001530DC" w:rsidRDefault="00165354">
            <w:pPr>
              <w:spacing w:after="12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 pořádku</w:t>
            </w:r>
          </w:p>
        </w:tc>
      </w:tr>
    </w:tbl>
    <w:p w14:paraId="30AD404E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188C8AE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87749A" w14:textId="7777777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Údaje o aktivitách a prezentaci školy na veřejnosti.</w:t>
      </w:r>
    </w:p>
    <w:p w14:paraId="22913D65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ED1E0A" w14:textId="7DA11907" w:rsidR="00E43707" w:rsidRDefault="00E43707" w:rsidP="00E43707">
      <w:pPr>
        <w:spacing w:after="0" w:line="36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Webové stránky školy jsou pravidelně aktualizovány a jsou přidávané veškeré důležité informace a data, a to ředitelkou školy</w:t>
      </w:r>
      <w:r w:rsidR="00182A4A">
        <w:rPr>
          <w:rFonts w:ascii="Times New Roman" w:hAnsi="Times New Roman"/>
          <w:bCs/>
          <w:kern w:val="24"/>
          <w:sz w:val="24"/>
          <w:szCs w:val="24"/>
        </w:rPr>
        <w:t xml:space="preserve"> nebo asistentkou pedagoga, jež se správou 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>webu ředitelce pomáhá</w:t>
      </w:r>
      <w:r>
        <w:rPr>
          <w:rFonts w:ascii="Times New Roman" w:hAnsi="Times New Roman"/>
          <w:bCs/>
          <w:kern w:val="24"/>
          <w:sz w:val="24"/>
          <w:szCs w:val="24"/>
        </w:rPr>
        <w:t>. V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> </w:t>
      </w:r>
      <w:r>
        <w:rPr>
          <w:rFonts w:ascii="Times New Roman" w:hAnsi="Times New Roman"/>
          <w:bCs/>
          <w:kern w:val="24"/>
          <w:sz w:val="24"/>
          <w:szCs w:val="24"/>
        </w:rPr>
        <w:t>roce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 xml:space="preserve"> 2020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byla vytvořena nová, jednotná prezentace školy na webu, facebooku i mimo virtuální prostředí - logo, obrázky, razítka, označení tříd, vzhled dokumentů, byly vytvořeny materiály pro prezentaci a reklamu školy na veřejnosti, před školu byl na jaře umístěn reklamní banner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 xml:space="preserve"> k zápisu do MŠ i ZŠ</w:t>
      </w:r>
      <w:r>
        <w:rPr>
          <w:rFonts w:ascii="Times New Roman" w:hAnsi="Times New Roman"/>
          <w:bCs/>
          <w:kern w:val="24"/>
          <w:sz w:val="24"/>
          <w:szCs w:val="24"/>
        </w:rPr>
        <w:t>, je systematicky vytvářen pozitivní obraz školy</w:t>
      </w:r>
      <w:r w:rsidR="00B13E46">
        <w:rPr>
          <w:rFonts w:ascii="Times New Roman" w:hAnsi="Times New Roman"/>
          <w:bCs/>
          <w:kern w:val="24"/>
          <w:sz w:val="24"/>
          <w:szCs w:val="24"/>
        </w:rPr>
        <w:t>, n</w:t>
      </w:r>
      <w:r w:rsidR="00CE7C08">
        <w:rPr>
          <w:rFonts w:ascii="Times New Roman" w:hAnsi="Times New Roman"/>
          <w:bCs/>
          <w:kern w:val="24"/>
          <w:sz w:val="24"/>
          <w:szCs w:val="24"/>
        </w:rPr>
        <w:t xml:space="preserve">a </w:t>
      </w:r>
      <w:r w:rsidR="00B13E46">
        <w:rPr>
          <w:rFonts w:ascii="Times New Roman" w:hAnsi="Times New Roman"/>
          <w:bCs/>
          <w:kern w:val="24"/>
          <w:sz w:val="24"/>
          <w:szCs w:val="24"/>
        </w:rPr>
        <w:t>mediálním obrazu škola neustále pracuje</w:t>
      </w:r>
      <w:r>
        <w:rPr>
          <w:rFonts w:ascii="Times New Roman" w:hAnsi="Times New Roman"/>
          <w:bCs/>
          <w:kern w:val="24"/>
          <w:sz w:val="24"/>
          <w:szCs w:val="24"/>
        </w:rPr>
        <w:t>. Vnitřní komunikační systém mezi ředitelkou školy a zaměstnanci prostřednictvím online platforem je často využívá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>n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a ukazuje se jako výrazná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 xml:space="preserve"> a nepostradatelná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pomoc při každodenní práci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>,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zejména zjednodušení</w:t>
      </w:r>
      <w:r w:rsidR="006F2CDE">
        <w:rPr>
          <w:rFonts w:ascii="Times New Roman" w:hAnsi="Times New Roman"/>
          <w:bCs/>
          <w:kern w:val="24"/>
          <w:sz w:val="24"/>
          <w:szCs w:val="24"/>
        </w:rPr>
        <w:t>m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 komunikace mezi zaměstnanci.</w:t>
      </w:r>
      <w:r w:rsidR="00B333A7">
        <w:rPr>
          <w:rFonts w:ascii="Times New Roman" w:hAnsi="Times New Roman"/>
          <w:bCs/>
          <w:kern w:val="24"/>
          <w:sz w:val="24"/>
          <w:szCs w:val="24"/>
        </w:rPr>
        <w:t>V průběhu školního roku byl web školy inovován a zmodernizován.</w:t>
      </w:r>
    </w:p>
    <w:p w14:paraId="7BA63102" w14:textId="77777777" w:rsidR="00E43707" w:rsidRDefault="00E43707" w:rsidP="00E43707">
      <w:pPr>
        <w:pStyle w:val="Nadpis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0F97" w14:textId="125DBD21" w:rsidR="00E43707" w:rsidRDefault="00E43707" w:rsidP="00E43707">
      <w:pPr>
        <w:pStyle w:val="Nadpis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Zájmové útvary ve školním roce </w:t>
      </w:r>
      <w:r>
        <w:rPr>
          <w:rFonts w:ascii="Times New Roman" w:hAnsi="Times New Roman"/>
          <w:sz w:val="28"/>
          <w:szCs w:val="28"/>
        </w:rPr>
        <w:t>202</w:t>
      </w:r>
      <w:r w:rsidR="006F2C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</w:t>
      </w:r>
      <w:r w:rsidR="006F2CDE">
        <w:rPr>
          <w:rFonts w:ascii="Times New Roman" w:hAnsi="Times New Roman"/>
          <w:sz w:val="28"/>
          <w:szCs w:val="28"/>
        </w:rPr>
        <w:t>3</w:t>
      </w:r>
    </w:p>
    <w:p w14:paraId="3D69E30E" w14:textId="35E729E7" w:rsidR="00E43707" w:rsidRDefault="00E43707" w:rsidP="00E43707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Žákům je umožněno účelně a podle zájmů a schopností využívat volný čas. Škola </w:t>
      </w:r>
      <w:r w:rsidR="006F2CDE">
        <w:rPr>
          <w:rFonts w:ascii="Times New Roman" w:hAnsi="Times New Roman"/>
          <w:sz w:val="24"/>
          <w:szCs w:val="24"/>
        </w:rPr>
        <w:t>zajistila</w:t>
      </w:r>
      <w:r>
        <w:rPr>
          <w:rFonts w:ascii="Times New Roman" w:hAnsi="Times New Roman"/>
          <w:sz w:val="24"/>
          <w:szCs w:val="24"/>
        </w:rPr>
        <w:t xml:space="preserve"> tyto kroužky:</w:t>
      </w:r>
    </w:p>
    <w:p w14:paraId="223869B4" w14:textId="77777777" w:rsidR="00E43707" w:rsidRDefault="00E43707" w:rsidP="00E43707">
      <w:pPr>
        <w:spacing w:after="0"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Kroužek keramický</w:t>
      </w:r>
    </w:p>
    <w:p w14:paraId="693BDB28" w14:textId="77777777" w:rsidR="00E43707" w:rsidRDefault="00E43707" w:rsidP="00E43707">
      <w:pPr>
        <w:spacing w:after="0"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Kroužek dramatický</w:t>
      </w:r>
    </w:p>
    <w:p w14:paraId="38537349" w14:textId="77777777" w:rsidR="00E43707" w:rsidRDefault="00E43707" w:rsidP="00E43707">
      <w:pPr>
        <w:spacing w:after="0"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Kroužek sportovní</w:t>
      </w:r>
    </w:p>
    <w:p w14:paraId="747A849E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Badatelský klub</w:t>
      </w:r>
    </w:p>
    <w:p w14:paraId="1B3E9E15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Klub zábavné logiky a deskových her</w:t>
      </w:r>
    </w:p>
    <w:p w14:paraId="3604D06A" w14:textId="19723D98" w:rsidR="006F2CDE" w:rsidRDefault="006F2CDE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Hrnečku, vař!</w:t>
      </w:r>
    </w:p>
    <w:p w14:paraId="108E2D94" w14:textId="4E20136E" w:rsidR="006F2CDE" w:rsidRDefault="006F2CDE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Vstávej semínko, holala</w:t>
      </w:r>
    </w:p>
    <w:p w14:paraId="4C4348B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8AFED" w14:textId="09C2FFE5" w:rsidR="00E43707" w:rsidRDefault="006F2CDE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Některé</w:t>
      </w:r>
      <w:r w:rsidR="00E43707">
        <w:rPr>
          <w:rFonts w:ascii="Times New Roman" w:hAnsi="Times New Roman"/>
          <w:sz w:val="24"/>
          <w:szCs w:val="24"/>
        </w:rPr>
        <w:t xml:space="preserve"> z</w:t>
      </w:r>
      <w:r w:rsidR="004270C0">
        <w:rPr>
          <w:rFonts w:ascii="Times New Roman" w:hAnsi="Times New Roman"/>
          <w:sz w:val="24"/>
          <w:szCs w:val="24"/>
        </w:rPr>
        <w:t xml:space="preserve"> výše</w:t>
      </w:r>
      <w:r w:rsidR="00E43707">
        <w:rPr>
          <w:rFonts w:ascii="Times New Roman" w:hAnsi="Times New Roman"/>
          <w:sz w:val="24"/>
          <w:szCs w:val="24"/>
        </w:rPr>
        <w:t xml:space="preserve"> jmenovaných byly dotačně podpořeny z projektu Šablony III </w:t>
      </w:r>
      <w:r>
        <w:rPr>
          <w:rFonts w:ascii="Times New Roman" w:hAnsi="Times New Roman"/>
          <w:sz w:val="24"/>
          <w:szCs w:val="24"/>
        </w:rPr>
        <w:t xml:space="preserve"> a též od 2. pololetí z projektu Šablony OP JAK </w:t>
      </w:r>
      <w:r w:rsidR="00E43707">
        <w:rPr>
          <w:rFonts w:ascii="Times New Roman" w:hAnsi="Times New Roman"/>
          <w:sz w:val="24"/>
          <w:szCs w:val="24"/>
        </w:rPr>
        <w:t>a byly tedy pro žáky zcela zdarma.</w:t>
      </w:r>
    </w:p>
    <w:p w14:paraId="1B91FA15" w14:textId="77777777" w:rsidR="00E43707" w:rsidRDefault="00E43707" w:rsidP="00E43707">
      <w:pPr>
        <w:spacing w:after="0"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33A915" w14:textId="08AF1ED7" w:rsidR="00E43707" w:rsidRDefault="00E43707" w:rsidP="00E43707">
      <w:pPr>
        <w:spacing w:after="12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Další akce</w:t>
      </w:r>
      <w:r w:rsidR="006F2CDE">
        <w:rPr>
          <w:rFonts w:ascii="Times New Roman" w:hAnsi="Times New Roman"/>
          <w:b/>
          <w:bCs/>
          <w:iCs/>
          <w:sz w:val="24"/>
          <w:szCs w:val="24"/>
        </w:rPr>
        <w:t xml:space="preserve"> a aktivity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školy:</w:t>
      </w:r>
    </w:p>
    <w:p w14:paraId="3AEA5FF9" w14:textId="621ACBEC" w:rsidR="00E43707" w:rsidRDefault="00E43707" w:rsidP="00E43707">
      <w:pPr>
        <w:spacing w:after="0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</w:t>
      </w:r>
      <w:r w:rsidR="00DE28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DE28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se žáci v</w:t>
      </w:r>
      <w:r w:rsidR="00DE2811">
        <w:rPr>
          <w:rFonts w:ascii="Times New Roman" w:hAnsi="Times New Roman"/>
          <w:sz w:val="24"/>
          <w:szCs w:val="24"/>
        </w:rPr>
        <w:t xml:space="preserve"> červnu </w:t>
      </w:r>
      <w:r>
        <w:rPr>
          <w:rFonts w:ascii="Times New Roman" w:hAnsi="Times New Roman"/>
          <w:sz w:val="24"/>
          <w:szCs w:val="24"/>
        </w:rPr>
        <w:t xml:space="preserve">zúčastnili čtyřdenního </w:t>
      </w:r>
      <w:r w:rsidR="00DE2811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>tavovací</w:t>
      </w:r>
      <w:r w:rsidR="00DE2811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pobyt</w:t>
      </w:r>
      <w:r w:rsidR="00DE281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</w:t>
      </w:r>
      <w:r w:rsidR="00DE2811">
        <w:rPr>
          <w:rFonts w:ascii="Times New Roman" w:hAnsi="Times New Roman"/>
          <w:sz w:val="24"/>
          <w:szCs w:val="24"/>
        </w:rPr>
        <w:t xml:space="preserve"> Kořenově (1. – 4. třída) a v Bedřichově (5. třída), </w:t>
      </w:r>
      <w:r>
        <w:rPr>
          <w:rFonts w:ascii="Times New Roman" w:hAnsi="Times New Roman"/>
          <w:sz w:val="24"/>
          <w:szCs w:val="24"/>
        </w:rPr>
        <w:t xml:space="preserve">jely </w:t>
      </w:r>
      <w:r w:rsidR="00DE2811">
        <w:rPr>
          <w:rFonts w:ascii="Times New Roman" w:hAnsi="Times New Roman"/>
          <w:sz w:val="24"/>
          <w:szCs w:val="24"/>
        </w:rPr>
        <w:t xml:space="preserve">s námi </w:t>
      </w:r>
      <w:r>
        <w:rPr>
          <w:rFonts w:ascii="Times New Roman" w:hAnsi="Times New Roman"/>
          <w:sz w:val="24"/>
          <w:szCs w:val="24"/>
        </w:rPr>
        <w:t>i předškolní děti z mateřské školy. Během všech školních měsíců probíhaly rozličné aktivity a činnosti směřující kromě výchovně vzdělávací roviny též ke zlepšení sociálních dovedností žáků, posílení pocitu sounáležitosti ve skupině a v neposlední řadě také v obci. Řada akcí byla plánována jako komunitní, tedy i pro občany obce Rynoltice. Škola tak plní funkci centra společenského dění v obci. V tomto školním roce se děti ze ZŠ i MŠ zúčastnily několika výukových projektů</w:t>
      </w:r>
      <w:r w:rsidR="00DE2811">
        <w:rPr>
          <w:rFonts w:ascii="Times New Roman" w:hAnsi="Times New Roman"/>
          <w:sz w:val="24"/>
          <w:szCs w:val="24"/>
        </w:rPr>
        <w:t>. Některé aktivity byly</w:t>
      </w:r>
      <w:r>
        <w:rPr>
          <w:rFonts w:ascii="Times New Roman" w:hAnsi="Times New Roman"/>
          <w:sz w:val="24"/>
          <w:szCs w:val="24"/>
        </w:rPr>
        <w:t xml:space="preserve"> zrealizován</w:t>
      </w:r>
      <w:r w:rsidR="00DE281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v rámci </w:t>
      </w:r>
      <w:r w:rsidR="00DE2811">
        <w:rPr>
          <w:rFonts w:ascii="Times New Roman" w:hAnsi="Times New Roman"/>
          <w:sz w:val="24"/>
          <w:szCs w:val="24"/>
        </w:rPr>
        <w:t>různých dotací a tedy</w:t>
      </w:r>
      <w:r>
        <w:rPr>
          <w:rFonts w:ascii="Times New Roman" w:hAnsi="Times New Roman"/>
          <w:sz w:val="24"/>
          <w:szCs w:val="24"/>
        </w:rPr>
        <w:t xml:space="preserve"> pro účastníky zdarma.</w:t>
      </w:r>
    </w:p>
    <w:p w14:paraId="6C200460" w14:textId="01E201A6" w:rsidR="00980792" w:rsidRDefault="00E763C2" w:rsidP="00E763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80792">
        <w:rPr>
          <w:rFonts w:ascii="Times New Roman" w:hAnsi="Times New Roman"/>
          <w:sz w:val="24"/>
          <w:szCs w:val="24"/>
        </w:rPr>
        <w:t>ěti se zúčastnily projektu „Zdravé zoubky“, „Malá technická univerzita“, žáci ze 4. a 5. ročníku pak i projektu „Dopravní výchova“ a též „Markétina dopravní výchova“.</w:t>
      </w:r>
      <w:r w:rsidR="00166614">
        <w:rPr>
          <w:rFonts w:ascii="Times New Roman" w:hAnsi="Times New Roman"/>
          <w:sz w:val="24"/>
          <w:szCs w:val="24"/>
        </w:rPr>
        <w:t xml:space="preserve"> Spolupracujeme s</w:t>
      </w:r>
      <w:r>
        <w:rPr>
          <w:rFonts w:ascii="Times New Roman" w:hAnsi="Times New Roman"/>
          <w:sz w:val="24"/>
          <w:szCs w:val="24"/>
        </w:rPr>
        <w:t xml:space="preserve">e spolkem </w:t>
      </w:r>
      <w:r w:rsidR="00166614">
        <w:rPr>
          <w:rFonts w:ascii="Times New Roman" w:hAnsi="Times New Roman"/>
          <w:sz w:val="24"/>
          <w:szCs w:val="24"/>
        </w:rPr>
        <w:t xml:space="preserve">Člověk v tísni, o. p. s. a </w:t>
      </w:r>
      <w:r>
        <w:rPr>
          <w:rFonts w:ascii="Times New Roman" w:hAnsi="Times New Roman"/>
          <w:sz w:val="24"/>
          <w:szCs w:val="24"/>
        </w:rPr>
        <w:t xml:space="preserve">s </w:t>
      </w:r>
      <w:r w:rsidR="00166614">
        <w:rPr>
          <w:rFonts w:ascii="Times New Roman" w:hAnsi="Times New Roman"/>
          <w:sz w:val="24"/>
          <w:szCs w:val="24"/>
        </w:rPr>
        <w:t>nadací Women for women.</w:t>
      </w:r>
    </w:p>
    <w:p w14:paraId="191135A8" w14:textId="4FA852AB" w:rsidR="00E43707" w:rsidRDefault="00B42314" w:rsidP="00F466A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červnu se naši páťáci opět zúčastnili soutěže „Zlatá pětka“ na hradě Grabštejn, tentokrát bojovaly dva týmy a umístily se na úžasném 2. a 5. místě.</w:t>
      </w:r>
      <w:r w:rsidR="007922B8">
        <w:rPr>
          <w:rFonts w:ascii="Times New Roman" w:hAnsi="Times New Roman"/>
          <w:sz w:val="24"/>
          <w:szCs w:val="24"/>
        </w:rPr>
        <w:t xml:space="preserve"> Od jara se všichni žáci připravovali na první ročník závěrečné Školní akademie, je</w:t>
      </w:r>
      <w:r w:rsidR="00166614">
        <w:rPr>
          <w:rFonts w:ascii="Times New Roman" w:hAnsi="Times New Roman"/>
          <w:sz w:val="24"/>
          <w:szCs w:val="24"/>
        </w:rPr>
        <w:t>ž</w:t>
      </w:r>
      <w:r w:rsidR="007922B8">
        <w:rPr>
          <w:rFonts w:ascii="Times New Roman" w:hAnsi="Times New Roman"/>
          <w:sz w:val="24"/>
          <w:szCs w:val="24"/>
        </w:rPr>
        <w:t xml:space="preserve"> proběhla na konci června v sále kulturního domu zde v Rynolticích.</w:t>
      </w:r>
      <w:r w:rsidR="000A0CF8">
        <w:rPr>
          <w:rFonts w:ascii="Times New Roman" w:hAnsi="Times New Roman"/>
          <w:sz w:val="24"/>
          <w:szCs w:val="24"/>
        </w:rPr>
        <w:t xml:space="preserve"> Kromě mnoha dalších, zejména komunitních akcí ve škole i školce, proběhly také dva workshopy – vánoční dílničky a jarní dílničky. V dubnu proběhl </w:t>
      </w:r>
      <w:r w:rsidR="00E763C2">
        <w:rPr>
          <w:rFonts w:ascii="Times New Roman" w:hAnsi="Times New Roman"/>
          <w:sz w:val="24"/>
          <w:szCs w:val="24"/>
        </w:rPr>
        <w:t>slavnostní zápis do 1. ročníku „POJĎTE S NÁMI NA PALUBU“</w:t>
      </w:r>
      <w:r w:rsidR="007916DB">
        <w:rPr>
          <w:rFonts w:ascii="Times New Roman" w:hAnsi="Times New Roman"/>
          <w:sz w:val="24"/>
          <w:szCs w:val="24"/>
        </w:rPr>
        <w:t>.</w:t>
      </w:r>
      <w:r w:rsidR="008A7F25">
        <w:rPr>
          <w:rFonts w:ascii="Times New Roman" w:hAnsi="Times New Roman"/>
          <w:sz w:val="24"/>
          <w:szCs w:val="24"/>
        </w:rPr>
        <w:t xml:space="preserve"> Během roku se žáci zapojili do mezinárodní vzdělávací iniciativy eTwinning  s názvem projektu </w:t>
      </w:r>
      <w:r w:rsidR="008A7F25" w:rsidRPr="008A7F25">
        <w:rPr>
          <w:rStyle w:val="Siln"/>
          <w:rFonts w:ascii="Times New Roman" w:hAnsi="Times New Roman"/>
          <w:b w:val="0"/>
          <w:bCs w:val="0"/>
          <w:sz w:val="24"/>
          <w:szCs w:val="24"/>
        </w:rPr>
        <w:t>Pipi Dlouhá punčocha/ Pipi Dlhá pančucha</w:t>
      </w:r>
      <w:r w:rsidR="008A7F25">
        <w:rPr>
          <w:rStyle w:val="Siln"/>
          <w:rFonts w:ascii="Times New Roman" w:hAnsi="Times New Roman"/>
          <w:b w:val="0"/>
          <w:bCs w:val="0"/>
          <w:sz w:val="24"/>
          <w:szCs w:val="24"/>
        </w:rPr>
        <w:t>, za kterou byl udělen národní certifikát kvality a též evropský certifikát kvality.</w:t>
      </w:r>
    </w:p>
    <w:p w14:paraId="444425C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PŘEHLED AKTIVIT ZÁKLADNÍ ŠKOLY V PRŮBĚHU ŠKOLNÍHO ROKU</w:t>
      </w:r>
    </w:p>
    <w:p w14:paraId="056A2288" w14:textId="77777777" w:rsidR="00E43707" w:rsidRDefault="00E43707" w:rsidP="00E43707">
      <w:pPr>
        <w:tabs>
          <w:tab w:val="left" w:pos="360"/>
        </w:tabs>
        <w:spacing w:after="0"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BC5E29E" w14:textId="77777777" w:rsidR="00DE5DC2" w:rsidRDefault="00DE5DC2" w:rsidP="00DE5D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ČERVEN</w:t>
      </w:r>
    </w:p>
    <w:p w14:paraId="3A37249A" w14:textId="77777777" w:rsidR="00C425E0" w:rsidRDefault="00C425E0" w:rsidP="00DE5D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D18A410" w14:textId="77777777" w:rsidR="00A73AED" w:rsidRPr="00A73AED" w:rsidRDefault="00A73AED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73AED">
        <w:rPr>
          <w:rFonts w:ascii="Times New Roman" w:hAnsi="Times New Roman"/>
          <w:sz w:val="24"/>
          <w:szCs w:val="24"/>
          <w:lang w:eastAsia="cs-CZ"/>
        </w:rPr>
        <w:t>1. 6. – Den dětí – sportovní den</w:t>
      </w:r>
    </w:p>
    <w:p w14:paraId="755AD66C" w14:textId="50CE6283" w:rsidR="00A73AED" w:rsidRPr="00A73AED" w:rsidRDefault="00A73AED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73AED">
        <w:rPr>
          <w:rFonts w:ascii="Times New Roman" w:hAnsi="Times New Roman"/>
          <w:sz w:val="24"/>
          <w:szCs w:val="24"/>
          <w:lang w:eastAsia="cs-CZ"/>
        </w:rPr>
        <w:t xml:space="preserve">2. 6. – </w:t>
      </w:r>
      <w:r w:rsidR="00C425E0">
        <w:rPr>
          <w:rFonts w:ascii="Times New Roman" w:hAnsi="Times New Roman"/>
          <w:sz w:val="24"/>
          <w:szCs w:val="24"/>
          <w:lang w:eastAsia="cs-CZ"/>
        </w:rPr>
        <w:t>„Prvňáčkem nanečisto“ 1</w:t>
      </w:r>
      <w:r w:rsidRPr="00A73AED">
        <w:rPr>
          <w:rFonts w:ascii="Times New Roman" w:hAnsi="Times New Roman"/>
          <w:sz w:val="24"/>
          <w:szCs w:val="24"/>
          <w:lang w:eastAsia="cs-CZ"/>
        </w:rPr>
        <w:t>5 – 16 hod</w:t>
      </w:r>
    </w:p>
    <w:p w14:paraId="38E0DA8E" w14:textId="77777777" w:rsidR="00A73AED" w:rsidRPr="00A73AED" w:rsidRDefault="00A73AED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73AED">
        <w:rPr>
          <w:rFonts w:ascii="Times New Roman" w:hAnsi="Times New Roman"/>
          <w:sz w:val="24"/>
          <w:szCs w:val="24"/>
          <w:lang w:eastAsia="cs-CZ"/>
        </w:rPr>
        <w:t>2. 6. – třídní schůzka rodičů budoucích prvňáčků 15 hod</w:t>
      </w:r>
    </w:p>
    <w:p w14:paraId="252D5407" w14:textId="5521CFBE" w:rsidR="00A73AED" w:rsidRPr="00A73AED" w:rsidRDefault="002C4850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5</w:t>
      </w:r>
      <w:r w:rsidR="00A73AED" w:rsidRPr="00A73AED">
        <w:rPr>
          <w:rFonts w:ascii="Times New Roman" w:hAnsi="Times New Roman"/>
          <w:sz w:val="24"/>
          <w:szCs w:val="24"/>
          <w:lang w:eastAsia="cs-CZ"/>
        </w:rPr>
        <w:t>. 6. – focení dětí</w:t>
      </w:r>
    </w:p>
    <w:p w14:paraId="56FD4D3C" w14:textId="63EF4345" w:rsidR="00A73AED" w:rsidRPr="00A73AED" w:rsidRDefault="00583EBB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14</w:t>
      </w:r>
      <w:r w:rsidR="00A73AED" w:rsidRPr="00A73AED">
        <w:rPr>
          <w:rFonts w:ascii="Times New Roman" w:hAnsi="Times New Roman"/>
          <w:sz w:val="24"/>
          <w:szCs w:val="24"/>
          <w:lang w:eastAsia="cs-CZ"/>
        </w:rPr>
        <w:t xml:space="preserve">. 6. – Výlet IQ park LB – </w:t>
      </w:r>
      <w:r w:rsidR="00F13499">
        <w:rPr>
          <w:rFonts w:ascii="Times New Roman" w:hAnsi="Times New Roman"/>
          <w:sz w:val="24"/>
          <w:szCs w:val="24"/>
          <w:lang w:eastAsia="cs-CZ"/>
        </w:rPr>
        <w:t>badatelský kroužek</w:t>
      </w:r>
    </w:p>
    <w:p w14:paraId="4E88D595" w14:textId="24C2E912" w:rsidR="00A73AED" w:rsidRPr="00A73AED" w:rsidRDefault="00A73AED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73AED">
        <w:rPr>
          <w:rFonts w:ascii="Times New Roman" w:hAnsi="Times New Roman"/>
          <w:sz w:val="24"/>
          <w:szCs w:val="24"/>
          <w:lang w:eastAsia="cs-CZ"/>
        </w:rPr>
        <w:t>2</w:t>
      </w:r>
      <w:r w:rsidR="002C4850">
        <w:rPr>
          <w:rFonts w:ascii="Times New Roman" w:hAnsi="Times New Roman"/>
          <w:sz w:val="24"/>
          <w:szCs w:val="24"/>
          <w:lang w:eastAsia="cs-CZ"/>
        </w:rPr>
        <w:t>1</w:t>
      </w:r>
      <w:r w:rsidRPr="00A73AED">
        <w:rPr>
          <w:rFonts w:ascii="Times New Roman" w:hAnsi="Times New Roman"/>
          <w:sz w:val="24"/>
          <w:szCs w:val="24"/>
          <w:lang w:eastAsia="cs-CZ"/>
        </w:rPr>
        <w:t>. 6. – klasifikační pedagogická rada</w:t>
      </w:r>
    </w:p>
    <w:p w14:paraId="72768659" w14:textId="09F0FF46" w:rsidR="00A73AED" w:rsidRDefault="00A10B73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20. - 23</w:t>
      </w:r>
      <w:r w:rsidR="002C4850">
        <w:rPr>
          <w:rFonts w:ascii="Times New Roman" w:hAnsi="Times New Roman"/>
          <w:sz w:val="24"/>
          <w:szCs w:val="24"/>
          <w:lang w:eastAsia="cs-CZ"/>
        </w:rPr>
        <w:t>.</w:t>
      </w:r>
      <w:r w:rsidR="00A73AED" w:rsidRPr="00A73AED">
        <w:rPr>
          <w:rFonts w:ascii="Times New Roman" w:hAnsi="Times New Roman"/>
          <w:sz w:val="24"/>
          <w:szCs w:val="24"/>
          <w:lang w:eastAsia="cs-CZ"/>
        </w:rPr>
        <w:t xml:space="preserve"> 6. – výlet </w:t>
      </w:r>
      <w:r w:rsidR="005F4A61">
        <w:rPr>
          <w:rFonts w:ascii="Times New Roman" w:hAnsi="Times New Roman"/>
          <w:sz w:val="24"/>
          <w:szCs w:val="24"/>
          <w:lang w:eastAsia="cs-CZ"/>
        </w:rPr>
        <w:t>Bedřichov, Kořenov</w:t>
      </w:r>
    </w:p>
    <w:p w14:paraId="53E45559" w14:textId="74475742" w:rsidR="00583EBB" w:rsidRPr="00A73AED" w:rsidRDefault="00583EBB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27.6. – soutěž „Zlatá pětka“</w:t>
      </w:r>
    </w:p>
    <w:p w14:paraId="480D00A3" w14:textId="171E3E78" w:rsidR="00A73AED" w:rsidRDefault="005F4A61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29</w:t>
      </w:r>
      <w:r w:rsidR="00A73AED" w:rsidRPr="00A73AED">
        <w:rPr>
          <w:rFonts w:ascii="Times New Roman" w:hAnsi="Times New Roman"/>
          <w:sz w:val="24"/>
          <w:szCs w:val="24"/>
          <w:lang w:eastAsia="cs-CZ"/>
        </w:rPr>
        <w:t xml:space="preserve">. 6. – </w:t>
      </w:r>
      <w:r>
        <w:rPr>
          <w:rFonts w:ascii="Times New Roman" w:hAnsi="Times New Roman"/>
          <w:sz w:val="24"/>
          <w:szCs w:val="24"/>
          <w:lang w:eastAsia="cs-CZ"/>
        </w:rPr>
        <w:t>Školní akademie</w:t>
      </w:r>
    </w:p>
    <w:p w14:paraId="3FAE0578" w14:textId="5A9B4BA0" w:rsidR="005F4A61" w:rsidRPr="00A73AED" w:rsidRDefault="005F4A61" w:rsidP="00A73AED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29. 6. – spaní ve škole</w:t>
      </w:r>
    </w:p>
    <w:p w14:paraId="3E48AAE9" w14:textId="77777777" w:rsidR="00A73AED" w:rsidRPr="00DE5DC2" w:rsidRDefault="00A73AED" w:rsidP="00DE5DC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1938EA8" w14:textId="77777777" w:rsidR="00DE5DC2" w:rsidRPr="00DE5DC2" w:rsidRDefault="00DE5DC2" w:rsidP="00DE5DC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04D492E9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KVĚTEN</w:t>
      </w:r>
    </w:p>
    <w:p w14:paraId="6A1499E2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4. 5. – pampeliškový den – 1. třída</w:t>
      </w:r>
    </w:p>
    <w:p w14:paraId="33605782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10 .5. – květinový den</w:t>
      </w:r>
      <w:r w:rsidRPr="00DE5DC2">
        <w:rPr>
          <w:rFonts w:ascii="Times New Roman" w:hAnsi="Times New Roman"/>
          <w:sz w:val="24"/>
          <w:szCs w:val="24"/>
          <w:lang w:eastAsia="cs-CZ"/>
        </w:rPr>
        <w:br/>
        <w:t>12. 5. – „Prvňáčkem nanečisto“</w:t>
      </w:r>
    </w:p>
    <w:p w14:paraId="1209D8FE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23. 5. – divadlo Matýsek</w:t>
      </w:r>
    </w:p>
    <w:p w14:paraId="1ED635A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26. 5. – fotografování</w:t>
      </w:r>
    </w:p>
    <w:p w14:paraId="1AD630E6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26. 5. – „Prvňáčkem nanečisto“</w:t>
      </w:r>
    </w:p>
    <w:p w14:paraId="261EB57B" w14:textId="74F2598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30. 5. –</w:t>
      </w:r>
      <w:r w:rsidR="002507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E5DC2">
        <w:rPr>
          <w:rFonts w:ascii="Times New Roman" w:hAnsi="Times New Roman"/>
          <w:sz w:val="24"/>
          <w:szCs w:val="24"/>
          <w:lang w:eastAsia="cs-CZ"/>
        </w:rPr>
        <w:t xml:space="preserve"> dopravní hřiště 4. a 5. třída</w:t>
      </w:r>
    </w:p>
    <w:p w14:paraId="032505EE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3E61318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DUBEN</w:t>
      </w:r>
    </w:p>
    <w:p w14:paraId="31B71A56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12. 4. – „velikonoční lov“ – venkovní akce</w:t>
      </w:r>
    </w:p>
    <w:p w14:paraId="587A287D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14. 4. – zápis do 1. ročníku</w:t>
      </w:r>
    </w:p>
    <w:p w14:paraId="617015AE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17. 4. – čtvrtletní pedagogická rada</w:t>
      </w:r>
    </w:p>
    <w:p w14:paraId="23FC9EFC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20. 4. – Maják, o.p.s., intervence 4. a 5. ročník</w:t>
      </w:r>
    </w:p>
    <w:p w14:paraId="2D6BFD2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27. 4. – knihovna Jablonné v P. – 1. a 2. ročník</w:t>
      </w:r>
    </w:p>
    <w:p w14:paraId="22DC295F" w14:textId="0A0CF0E2" w:rsidR="00DE5DC2" w:rsidRPr="00DE5DC2" w:rsidRDefault="0025076C" w:rsidP="00DE5DC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</w:t>
      </w:r>
      <w:r w:rsidR="00DE5DC2" w:rsidRPr="00DE5DC2">
        <w:rPr>
          <w:rFonts w:ascii="Times New Roman" w:hAnsi="Times New Roman"/>
          <w:sz w:val="24"/>
          <w:szCs w:val="24"/>
          <w:lang w:eastAsia="cs-CZ"/>
        </w:rPr>
        <w:t>8. 4. – „Prvňáčkem nanečisto“</w:t>
      </w:r>
    </w:p>
    <w:p w14:paraId="732BF7AD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BŘEZEN</w:t>
      </w:r>
    </w:p>
    <w:p w14:paraId="78C9A3B3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3. 3. – karneval</w:t>
      </w:r>
    </w:p>
    <w:p w14:paraId="6A9A13F8" w14:textId="77777777" w:rsid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5. 3. – vítání občánků</w:t>
      </w:r>
    </w:p>
    <w:p w14:paraId="75693F79" w14:textId="34F0B2E3" w:rsidR="008322E8" w:rsidRPr="00DE5DC2" w:rsidRDefault="008322E8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17. 3. - </w:t>
      </w:r>
      <w:r w:rsidRPr="00DE5DC2">
        <w:rPr>
          <w:rFonts w:ascii="Times New Roman" w:hAnsi="Times New Roman"/>
          <w:sz w:val="24"/>
          <w:szCs w:val="24"/>
          <w:lang w:eastAsia="cs-CZ"/>
        </w:rPr>
        <w:t>„Prvňáčkem nanečisto“</w:t>
      </w:r>
    </w:p>
    <w:p w14:paraId="33FCFA5E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lastRenderedPageBreak/>
        <w:t>21. 3. – ponožkový den</w:t>
      </w:r>
    </w:p>
    <w:p w14:paraId="0B1DC9DC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22. 3. – třídní schůzky 17. hod</w:t>
      </w:r>
    </w:p>
    <w:p w14:paraId="10D5AB02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23. 3. – Posezení pro seniory</w:t>
      </w:r>
    </w:p>
    <w:p w14:paraId="700E1409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23. 3. – OTEVŘENÉ VYUČOVÁNÍ</w:t>
      </w:r>
    </w:p>
    <w:p w14:paraId="672392D4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24. 3. – „Prvňáčkem nanečisto“</w:t>
      </w:r>
    </w:p>
    <w:p w14:paraId="5AC4CF11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31. 3. – Jarní dílničky</w:t>
      </w:r>
    </w:p>
    <w:p w14:paraId="4278674A" w14:textId="268F5AEE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 </w:t>
      </w:r>
    </w:p>
    <w:p w14:paraId="201F54AE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ÚNOR</w:t>
      </w:r>
    </w:p>
    <w:p w14:paraId="6D006608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1. 2. – Badatelský klub – výlet do IQ Landie</w:t>
      </w:r>
    </w:p>
    <w:p w14:paraId="43574468" w14:textId="789DBCC1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 xml:space="preserve">2. 2. – 2. a 4. třída výlet za sněhem do </w:t>
      </w:r>
      <w:r w:rsidR="009F732F">
        <w:rPr>
          <w:rFonts w:ascii="Times New Roman" w:hAnsi="Times New Roman"/>
          <w:sz w:val="24"/>
          <w:szCs w:val="24"/>
          <w:lang w:eastAsia="cs-CZ"/>
        </w:rPr>
        <w:t>B</w:t>
      </w:r>
      <w:r w:rsidRPr="00DE5DC2">
        <w:rPr>
          <w:rFonts w:ascii="Times New Roman" w:hAnsi="Times New Roman"/>
          <w:sz w:val="24"/>
          <w:szCs w:val="24"/>
          <w:lang w:eastAsia="cs-CZ"/>
        </w:rPr>
        <w:t>edřichova</w:t>
      </w:r>
    </w:p>
    <w:p w14:paraId="05E81B3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2. 2. – 1. třída Projektový den „karneval“</w:t>
      </w:r>
    </w:p>
    <w:p w14:paraId="34696AE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2. 2. – 3. třída Den plný her</w:t>
      </w:r>
    </w:p>
    <w:p w14:paraId="4B3793F6" w14:textId="6DAAC53C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3. 2. – pololetní prázdniny</w:t>
      </w:r>
      <w:r w:rsidRPr="00DE5DC2">
        <w:rPr>
          <w:rFonts w:ascii="Times New Roman" w:hAnsi="Times New Roman"/>
          <w:sz w:val="24"/>
          <w:szCs w:val="24"/>
          <w:lang w:eastAsia="cs-CZ"/>
        </w:rPr>
        <w:br/>
        <w:t>17. 2. – Karneval</w:t>
      </w:r>
    </w:p>
    <w:p w14:paraId="2E340EF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20. 2. – 24. 2. – jarní prázdniny</w:t>
      </w:r>
    </w:p>
    <w:p w14:paraId="37C26DAF" w14:textId="64A0291C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 </w:t>
      </w:r>
    </w:p>
    <w:p w14:paraId="38F6A179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LEDEN</w:t>
      </w:r>
    </w:p>
    <w:p w14:paraId="689D830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7DB9CA0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9. – 13. Tříkrálová sbírka</w:t>
      </w:r>
    </w:p>
    <w:p w14:paraId="5B89AC11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24. 1. Pololetní pedagogická rada</w:t>
      </w:r>
    </w:p>
    <w:p w14:paraId="4B9AE383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31. 1.  Pololetní vysvědčení</w:t>
      </w:r>
    </w:p>
    <w:p w14:paraId="1017028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5DC93BD4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PROSINEC</w:t>
      </w:r>
    </w:p>
    <w:p w14:paraId="51C74358" w14:textId="4B5D930C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 2. 12. – Slavnost slabikáře</w:t>
      </w:r>
    </w:p>
    <w:p w14:paraId="646F5CD6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2. 12. – zpívání koled v kostele v Rynolticích, od 17 hodin</w:t>
      </w:r>
    </w:p>
    <w:p w14:paraId="1F495DBA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5. 12. – návštěva Mikuláše a jeho družiny, učení v maskách</w:t>
      </w:r>
    </w:p>
    <w:p w14:paraId="5C9D7632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19. 12. – vánoční učení</w:t>
      </w:r>
    </w:p>
    <w:p w14:paraId="1FCC3CE6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20. 12. – vánoční projektový den, PŘEKVAPENÍ, spaní ve škole</w:t>
      </w:r>
    </w:p>
    <w:p w14:paraId="79490A22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21. 12. – vánoční besídka, vycházka ke krmelci</w:t>
      </w:r>
    </w:p>
    <w:p w14:paraId="0216BE9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22. 12. – ředitelské volno</w:t>
      </w:r>
    </w:p>
    <w:p w14:paraId="3D9AE459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7A371255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LISTOPAD</w:t>
      </w:r>
    </w:p>
    <w:p w14:paraId="2DC73C38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4F5DF534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2. 11. – dušičková vycházka – 2. a 4. třída</w:t>
      </w:r>
    </w:p>
    <w:p w14:paraId="6294A2F5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lastRenderedPageBreak/>
        <w:t>4. 11. – turnaj ve florbalu Liberec</w:t>
      </w:r>
    </w:p>
    <w:p w14:paraId="7B3C6D63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8. 11. – exkurze moštárna Rynoltice – 1. a 2. ročník a 4. a 5. ročník</w:t>
      </w:r>
    </w:p>
    <w:p w14:paraId="583D6DBE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11. 11. – svatomartinský lampionový průvod  od 17 hod</w:t>
      </w:r>
    </w:p>
    <w:p w14:paraId="47A7F8C0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15. 11. – Tonda obal – beseda o třídění odpadu</w:t>
      </w:r>
    </w:p>
    <w:p w14:paraId="11FEB8B7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26. 11. – vánoční dílničky, prodejní trhy, vystoupení dětí – rozsvěcení vánočních stromků</w:t>
      </w:r>
    </w:p>
    <w:p w14:paraId="74010B96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28. 11. – čtvrtletní pedagogická rada</w:t>
      </w:r>
    </w:p>
    <w:p w14:paraId="672661CA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46827C97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ŘÍJEN</w:t>
      </w:r>
    </w:p>
    <w:p w14:paraId="16F29083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10. 10. – vánoční focení</w:t>
      </w:r>
    </w:p>
    <w:p w14:paraId="729EBB64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13. 10. – dopravní hřiště LBC, 4. a 5. ročník</w:t>
      </w:r>
    </w:p>
    <w:p w14:paraId="4E87E84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20. 10 . – Dýňování a podzimní dílničky 16 – 18 hod</w:t>
      </w:r>
    </w:p>
    <w:p w14:paraId="4EE7F7A3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26. – 27. – podzimní prázdniny</w:t>
      </w:r>
    </w:p>
    <w:p w14:paraId="3414195C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28. 10. – státní svátek</w:t>
      </w:r>
    </w:p>
    <w:p w14:paraId="021D9C8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31. 10. – učení v maskách</w:t>
      </w:r>
    </w:p>
    <w:p w14:paraId="289D7E7E" w14:textId="15F2DB42" w:rsidR="00EC3820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3095E42B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V říjnu zahájen sběr plodů – kaštany, žaludy, bukvice – sbíráme do 10. listopadu.</w:t>
      </w:r>
    </w:p>
    <w:p w14:paraId="015F0816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35C5EBE4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b/>
          <w:bCs/>
          <w:sz w:val="24"/>
          <w:szCs w:val="24"/>
          <w:lang w:eastAsia="cs-CZ"/>
        </w:rPr>
        <w:t>ZÁŘÍ</w:t>
      </w:r>
    </w:p>
    <w:p w14:paraId="04F750A4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1. 9. – slavnostní zahájení nového školního roku</w:t>
      </w:r>
    </w:p>
    <w:p w14:paraId="1EDD551C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7. 9. – focení prvňáčků do MF Dnes</w:t>
      </w:r>
    </w:p>
    <w:p w14:paraId="2C16C91F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12. 9. – informační rodičovské schůzky v 17 hodin</w:t>
      </w:r>
    </w:p>
    <w:p w14:paraId="012E7BB7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15. – 16. 9. – adaptační pobyt ve škole</w:t>
      </w:r>
    </w:p>
    <w:p w14:paraId="6F4CB999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18. 9. – start zájmových kroužků</w:t>
      </w:r>
    </w:p>
    <w:p w14:paraId="6D792388" w14:textId="77777777" w:rsidR="00DE5DC2" w:rsidRPr="00DE5DC2" w:rsidRDefault="00DE5DC2" w:rsidP="00DE5DC2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22. 9. – sportovní den mládeže s TAJV</w:t>
      </w:r>
    </w:p>
    <w:p w14:paraId="3E2A6CB5" w14:textId="77777777" w:rsidR="00184245" w:rsidRDefault="00DE5DC2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DE5DC2">
        <w:rPr>
          <w:rFonts w:ascii="Times New Roman" w:hAnsi="Times New Roman"/>
          <w:sz w:val="24"/>
          <w:szCs w:val="24"/>
          <w:lang w:eastAsia="cs-CZ"/>
        </w:rPr>
        <w:t> </w:t>
      </w:r>
    </w:p>
    <w:p w14:paraId="19EF5952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21E4C62B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0A1900AA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06909979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15BA150A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251996D9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223FE8A1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1AF791C8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7384DC9F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5942DF46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40E7607C" w14:textId="77777777" w:rsidR="00184245" w:rsidRDefault="00184245" w:rsidP="0018424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34054A6A" w14:textId="757C697A" w:rsidR="00E43707" w:rsidRDefault="00E43707" w:rsidP="0018424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Mateřská škola</w:t>
      </w:r>
    </w:p>
    <w:p w14:paraId="4A0493A2" w14:textId="55861B4E" w:rsidR="00E43707" w:rsidRDefault="00E43707" w:rsidP="00E43707">
      <w:pPr>
        <w:pStyle w:val="VchozLTGliederung1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má 2 třídy. V loňském roce navštěvovalo mateřskou školu </w:t>
      </w:r>
      <w:r w:rsidR="00B42314">
        <w:rPr>
          <w:rFonts w:ascii="Times New Roman" w:hAnsi="Times New Roman" w:cs="Times New Roman"/>
          <w:sz w:val="24"/>
          <w:szCs w:val="24"/>
        </w:rPr>
        <w:t>42 (44)</w:t>
      </w:r>
      <w:r>
        <w:rPr>
          <w:rFonts w:ascii="Times New Roman" w:hAnsi="Times New Roman" w:cs="Times New Roman"/>
          <w:sz w:val="24"/>
          <w:szCs w:val="24"/>
        </w:rPr>
        <w:t xml:space="preserve"> dětí. Vybavenost mateřské školy pomůckami a hračkami je na vysoké úrovni. Byly nakoupeny vzdělávací hry a pomůcky pro smysluplnou práci dětí</w:t>
      </w:r>
      <w:r w:rsidR="002317B8">
        <w:rPr>
          <w:rFonts w:ascii="Times New Roman" w:hAnsi="Times New Roman" w:cs="Times New Roman"/>
          <w:sz w:val="24"/>
          <w:szCs w:val="24"/>
        </w:rPr>
        <w:t xml:space="preserve"> a též sportovní prvky. </w:t>
      </w:r>
    </w:p>
    <w:p w14:paraId="355ED3B8" w14:textId="77777777" w:rsidR="008F08E7" w:rsidRDefault="00E43707" w:rsidP="008F08E7">
      <w:pPr>
        <w:pStyle w:val="VchozLTGliederung1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provedeny různé opravy v budově mateřské školy</w:t>
      </w:r>
      <w:r w:rsidR="008F08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E6F64" w14:textId="0151ACCD" w:rsidR="00E43707" w:rsidRDefault="008F08E7" w:rsidP="008F08E7">
      <w:pPr>
        <w:pStyle w:val="VchozLTGliederung1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8F08E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370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ŘEHLED AKTIVIT  MATEŘSKÉ  ŠKOLY V PRŮBĚHU ŠKOLNÍHO ROKU 202</w:t>
      </w:r>
      <w:r w:rsidR="00F466A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</w:t>
      </w:r>
      <w:r w:rsidR="00E4370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/202</w:t>
      </w:r>
      <w:r w:rsidR="00F466A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3</w:t>
      </w:r>
    </w:p>
    <w:p w14:paraId="3BB40E58" w14:textId="77777777" w:rsidR="00E43707" w:rsidRDefault="00E43707" w:rsidP="00E43707">
      <w:p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1AD2A11" w14:textId="77777777" w:rsidR="00B72A96" w:rsidRPr="00B72A96" w:rsidRDefault="00B72A96" w:rsidP="00B72A9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ČERVEN</w:t>
      </w:r>
    </w:p>
    <w:p w14:paraId="6B337E6D" w14:textId="77777777" w:rsidR="00B72A96" w:rsidRPr="00B72A96" w:rsidRDefault="00B72A96" w:rsidP="00B72A9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1861AE8" w14:textId="1123DE28" w:rsidR="00B72A96" w:rsidRPr="00B72A96" w:rsidRDefault="00B72A96" w:rsidP="00B72A9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00C2F1B4" w14:textId="3E6A5AA2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 xml:space="preserve">1. 6. –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72A96">
        <w:rPr>
          <w:rFonts w:ascii="Times New Roman" w:hAnsi="Times New Roman"/>
          <w:sz w:val="24"/>
          <w:szCs w:val="24"/>
          <w:lang w:eastAsia="cs-CZ"/>
        </w:rPr>
        <w:t>výlet do ZOO v Liberci</w:t>
      </w:r>
    </w:p>
    <w:p w14:paraId="51BF3B7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12. 6. – „Já jsem muzikant“ – hudební pořad</w:t>
      </w:r>
    </w:p>
    <w:p w14:paraId="3058289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13. 6. – výlet do HOP Arény v Liberci</w:t>
      </w:r>
    </w:p>
    <w:p w14:paraId="411A9D5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15. 6. – „Minipastelka“ – pro rodiče a jejich děti na rodičovské dovolené</w:t>
      </w:r>
    </w:p>
    <w:p w14:paraId="35132D6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16. 6. – námětové cvičení SDH Rynoltice</w:t>
      </w:r>
    </w:p>
    <w:p w14:paraId="3BC1D2F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28. 6. – rozloučení se školkou</w:t>
      </w:r>
    </w:p>
    <w:p w14:paraId="0DAE89A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7BE29AA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3F552A6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1. 6. – výlet do ZOO v Liberci</w:t>
      </w:r>
    </w:p>
    <w:p w14:paraId="4149855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6. – evaluace projektu MTU</w:t>
      </w:r>
    </w:p>
    <w:p w14:paraId="3C8E44F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12. 6. – „Já jsem muzikant“ – hudební pořad</w:t>
      </w:r>
    </w:p>
    <w:p w14:paraId="38F854B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13. 6. – výlet do HOP Arény v Liberci</w:t>
      </w:r>
    </w:p>
    <w:p w14:paraId="29D748B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15. 6. – „Minipastelka“ – pro rodiče a jejich děti na rodičovské dovolené</w:t>
      </w:r>
    </w:p>
    <w:p w14:paraId="430DC34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16. 6. – námětové cvičení SDH Rynoltice</w:t>
      </w:r>
    </w:p>
    <w:p w14:paraId="0209BEC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20. 6.  – 23. 6. – výlet se školou do Kořenova, pouze pro přihlášené</w:t>
      </w:r>
    </w:p>
    <w:p w14:paraId="4AE9C54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28. 6. – rozloučení se školkou</w:t>
      </w:r>
    </w:p>
    <w:p w14:paraId="0541B92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4568791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KVĚTEN</w:t>
      </w:r>
    </w:p>
    <w:p w14:paraId="53FA271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I. třída</w:t>
      </w:r>
    </w:p>
    <w:p w14:paraId="3EBB99D7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2. 5. – Den otevřených dveří v MŠ</w:t>
      </w:r>
    </w:p>
    <w:p w14:paraId="3E09B52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9. 5. – zápis do MŠ pro školní rok 2023/24</w:t>
      </w:r>
    </w:p>
    <w:p w14:paraId="15788B04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11. 5. – návštěva Funparku Babylon v Liberci </w:t>
      </w:r>
    </w:p>
    <w:p w14:paraId="4C79E21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16. 5. – „Hmyzí šimrání“ – ekologický program</w:t>
      </w:r>
    </w:p>
    <w:p w14:paraId="7AE414D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18. 5. – „Den pro rodinu“ – besídka pro rodiče</w:t>
      </w:r>
    </w:p>
    <w:p w14:paraId="1B00D06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24. 5. – „Modrý den“</w:t>
      </w:r>
    </w:p>
    <w:p w14:paraId="0946E35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25. 5. – „Minipastelka“ – pro rodiče a jejich děti na rodičovské dovolené</w:t>
      </w:r>
    </w:p>
    <w:p w14:paraId="7F8C731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26. 5. – Fotografování</w:t>
      </w:r>
    </w:p>
    <w:p w14:paraId="4A284E8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0759D07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1BA0026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2. 5. – Den otevřených dveří v MŠ</w:t>
      </w:r>
    </w:p>
    <w:p w14:paraId="6489360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3. 5. – návštěva Funparku Babylon v Liberci </w:t>
      </w:r>
    </w:p>
    <w:p w14:paraId="7EEBB4F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5. 5. – „Malý vodohospodář“ – 7. lekce MTU</w:t>
      </w:r>
    </w:p>
    <w:p w14:paraId="338A479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9. 5. – zápis do MŠ pro školní rok 2023/24</w:t>
      </w:r>
    </w:p>
    <w:p w14:paraId="5AE8457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12. 5. – „Malý energetik“ – 8. lekce MTU</w:t>
      </w:r>
    </w:p>
    <w:p w14:paraId="1BBCC9A2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16. 5. – „Hmyzí šimrání“ – ekologický program</w:t>
      </w:r>
    </w:p>
    <w:p w14:paraId="34900D9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17. 5. – „Den pro rodinu“ – besídka pro rodiče</w:t>
      </w:r>
    </w:p>
    <w:p w14:paraId="1565329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24. 5. – „Modrý den“</w:t>
      </w:r>
    </w:p>
    <w:p w14:paraId="6653A10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25. 5. – „Minipastelka“ – pro rodiče a jejich děti na rodičovské dovolené</w:t>
      </w:r>
    </w:p>
    <w:p w14:paraId="31565EC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výlet do Brniště – termín bude upřesněn</w:t>
      </w:r>
    </w:p>
    <w:p w14:paraId="597E6662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26. 5. – Fotografování</w:t>
      </w:r>
    </w:p>
    <w:p w14:paraId="612AADF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D61D4CC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DUBEN</w:t>
      </w:r>
    </w:p>
    <w:p w14:paraId="6D2D62A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012FC5D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20C5A31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17. 4. – „Karneval zvířat“ – hudební pořad</w:t>
      </w:r>
    </w:p>
    <w:p w14:paraId="590EAF54" w14:textId="6D76454A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 xml:space="preserve">21. 4. –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72A96">
        <w:rPr>
          <w:rFonts w:ascii="Times New Roman" w:hAnsi="Times New Roman"/>
          <w:sz w:val="24"/>
          <w:szCs w:val="24"/>
          <w:lang w:eastAsia="cs-CZ"/>
        </w:rPr>
        <w:t>Den Země – </w:t>
      </w:r>
    </w:p>
    <w:p w14:paraId="2369062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25. 4. – „Jarní stezka“ – odpoledne pro rodiče a děti</w:t>
      </w:r>
    </w:p>
    <w:p w14:paraId="0F1E56EC" w14:textId="29FD175E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 xml:space="preserve">26. 4. –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72A96">
        <w:rPr>
          <w:rFonts w:ascii="Times New Roman" w:hAnsi="Times New Roman"/>
          <w:sz w:val="24"/>
          <w:szCs w:val="24"/>
          <w:lang w:eastAsia="cs-CZ"/>
        </w:rPr>
        <w:t>čarodějnicování</w:t>
      </w:r>
    </w:p>
    <w:p w14:paraId="19F9512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27. 4. – „Minipastelka“ – pro rodiče a jejich děti na rodičovské dovolené</w:t>
      </w:r>
    </w:p>
    <w:p w14:paraId="0CAB58E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247F5D6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45301CE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4. 4. – „holčičí den“</w:t>
      </w:r>
    </w:p>
    <w:p w14:paraId="61D2936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lastRenderedPageBreak/>
        <w:t>11. 4. – „klučičí den“ </w:t>
      </w:r>
    </w:p>
    <w:p w14:paraId="666CBD9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14. 4. – „Stavitel mostů“ – 5. lekce MTU</w:t>
      </w:r>
    </w:p>
    <w:p w14:paraId="74B1288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17. 4. – „Karneval zvířat“ – hudební pořad</w:t>
      </w:r>
    </w:p>
    <w:p w14:paraId="4B6CE6D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21. 4. – „Stavitel věží“ – 6. lekce MTU</w:t>
      </w:r>
    </w:p>
    <w:p w14:paraId="2BE07C4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25. 4. –  „Jarní stezka“ – odpoledne pro rodiče a děti</w:t>
      </w:r>
    </w:p>
    <w:p w14:paraId="5E0C9625" w14:textId="6EED8B12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 xml:space="preserve">26. 4. –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72A96">
        <w:rPr>
          <w:rFonts w:ascii="Times New Roman" w:hAnsi="Times New Roman"/>
          <w:sz w:val="24"/>
          <w:szCs w:val="24"/>
          <w:lang w:eastAsia="cs-CZ"/>
        </w:rPr>
        <w:t>čarodějnicování</w:t>
      </w:r>
    </w:p>
    <w:p w14:paraId="23E8E7E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27. 4. – „Minipastelka“ – pro rodiče a jejich děti na rodičovské dovolené</w:t>
      </w:r>
    </w:p>
    <w:p w14:paraId="39164AD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28. 4. – „Malý vodohospodář“ – 7. lekce MTU</w:t>
      </w:r>
    </w:p>
    <w:p w14:paraId="2740CDA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0CDBFD5C" w14:textId="2D6BB48D" w:rsidR="00B72A96" w:rsidRPr="00B72A96" w:rsidRDefault="00B72A96" w:rsidP="00DE5DC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BŘEZEN</w:t>
      </w: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6E9372E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29AD23B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2. 3. – maškarní rejdění</w:t>
      </w:r>
    </w:p>
    <w:p w14:paraId="7240556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3. – individuální schůzky s rodiči</w:t>
      </w:r>
    </w:p>
    <w:p w14:paraId="291A6C6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14. 3. – „Zelený den“</w:t>
      </w:r>
    </w:p>
    <w:p w14:paraId="75BC6BD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15. 3. – individuální schůzky s rodiči</w:t>
      </w:r>
    </w:p>
    <w:p w14:paraId="58816C6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21. 3. – otvírání jara</w:t>
      </w:r>
    </w:p>
    <w:p w14:paraId="78284A8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CBF6C0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16A09D9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2. 3. – maškarní rejdění</w:t>
      </w:r>
    </w:p>
    <w:p w14:paraId="2AC986A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10. 3. – „Stavitel města“ – 1. lekce Malé technické univerzity</w:t>
      </w:r>
    </w:p>
    <w:p w14:paraId="103FEA1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14. 3. – „Zelený den“</w:t>
      </w:r>
    </w:p>
    <w:p w14:paraId="7F0384DC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17. 3. – „Malý architekt“ – 2. lekce MTU</w:t>
      </w:r>
    </w:p>
    <w:p w14:paraId="450CE15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21. 3. – odemykání jara</w:t>
      </w:r>
    </w:p>
    <w:p w14:paraId="1A2D6BF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24. 3. – „Malý inženýr“ – 3. lekce MTU</w:t>
      </w:r>
    </w:p>
    <w:p w14:paraId="5B94E19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28. 3. – „Večer s Andersenem“ – podvečerní akce pro děti</w:t>
      </w:r>
    </w:p>
    <w:p w14:paraId="79A024E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31. 3. – „Malý projektant“ – 4. lekce MTU</w:t>
      </w:r>
    </w:p>
    <w:p w14:paraId="0FB51FE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295437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ÚNOR</w:t>
      </w:r>
    </w:p>
    <w:p w14:paraId="234A440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7320E74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5054AE9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2. – „Muzikantský rok“ – hudební pořad</w:t>
      </w:r>
    </w:p>
    <w:p w14:paraId="5BBA81A3" w14:textId="77777777" w:rsid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15. 2. – „Den s oblíbenou knížkou“</w:t>
      </w:r>
    </w:p>
    <w:p w14:paraId="30604A2F" w14:textId="77777777" w:rsidR="00524725" w:rsidRPr="00B72A96" w:rsidRDefault="00524725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1D0C3F8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79EEEF4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5E5EFFB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1. 2. – „Školní zralost aneb jak to vidí paní učitelky“ – přednáška pro rodiče</w:t>
      </w:r>
    </w:p>
    <w:p w14:paraId="7D85DA4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2. – „Muzikantský rok“ – hudební pořad</w:t>
      </w:r>
    </w:p>
    <w:p w14:paraId="1314208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2. – individuální schůzky s rodiči</w:t>
      </w:r>
    </w:p>
    <w:p w14:paraId="063188C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15. 2. – individuální schůzky s rodiči</w:t>
      </w:r>
    </w:p>
    <w:p w14:paraId="3559260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8152F1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LEDEN</w:t>
      </w:r>
    </w:p>
    <w:p w14:paraId="1FBD517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CEA10B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I. třída</w:t>
      </w:r>
    </w:p>
    <w:p w14:paraId="7A907DA4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10. 1. – hračkový den</w:t>
      </w:r>
    </w:p>
    <w:p w14:paraId="1431072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18. 1. – „Bílý den“</w:t>
      </w:r>
    </w:p>
    <w:p w14:paraId="37EB048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4E1AA2B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 II. třída</w:t>
      </w:r>
    </w:p>
    <w:p w14:paraId="6EE0116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10. 1. – hračkový den</w:t>
      </w:r>
    </w:p>
    <w:p w14:paraId="25078F1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18. 1. – „Bílý den“</w:t>
      </w:r>
    </w:p>
    <w:p w14:paraId="2E09C2C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25. 1. – „Školní zralost“ – přednáška pro rodiče</w:t>
      </w:r>
    </w:p>
    <w:p w14:paraId="4781CFB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1. 2. – individuální schůzky s rodiči </w:t>
      </w:r>
    </w:p>
    <w:p w14:paraId="5A0B6D2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0366ABA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PROSINEC</w:t>
      </w:r>
    </w:p>
    <w:p w14:paraId="14D3507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09C31E02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5. 12. – Mikuláš v MŠ</w:t>
      </w:r>
    </w:p>
    <w:p w14:paraId="1D62E35C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12. – návštěva výstavy betlémů v Kryštofově údolí </w:t>
      </w:r>
    </w:p>
    <w:p w14:paraId="75B8EF7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15. 12. – „Putování za Betlémskou hvězdou“ – hudební pořad za účasti rodičů, po skončení vánoční posezení s rodiči</w:t>
      </w:r>
    </w:p>
    <w:p w14:paraId="52C7F7D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16. 12. – vánoční nadílka pro zvířátka v lese</w:t>
      </w:r>
    </w:p>
    <w:p w14:paraId="5C7C72FC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19. 12. – netradiční rozsvěcení vánočního stromku s rodiči na zahradě MŠ</w:t>
      </w:r>
    </w:p>
    <w:p w14:paraId="2D54130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20. 12. – vánoční nadílka v MŠ</w:t>
      </w:r>
    </w:p>
    <w:p w14:paraId="0D69BE9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2CC18DA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186447F7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5. 12. – Mikuláš v MŠ</w:t>
      </w:r>
    </w:p>
    <w:p w14:paraId="5A2991B7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12. – návštěva výstavy betlémů v Kryštofově údolí </w:t>
      </w:r>
    </w:p>
    <w:p w14:paraId="07C8022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9. 12. – pečení vánočního cukroví</w:t>
      </w:r>
    </w:p>
    <w:p w14:paraId="1F0788D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lastRenderedPageBreak/>
        <w:t>15. 12. – „Putování za Betlémskou hvězdou“ – hudební pořad za účasti rodičů, po skončení vánoční posezení s rodiči</w:t>
      </w:r>
    </w:p>
    <w:p w14:paraId="7F1A089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19. 12. – netradiční rozsvěcení vánočního stromku s rodiči na zahradě MŠ</w:t>
      </w:r>
    </w:p>
    <w:p w14:paraId="24C9145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20. 12. – vánoční nadílka v MŠ</w:t>
      </w:r>
    </w:p>
    <w:p w14:paraId="511E85D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1B01EF2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LISTOPAD</w:t>
      </w:r>
    </w:p>
    <w:p w14:paraId="343FDD9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1125D05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72B565B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4. 11. – „O pyšné žirafě“ – divadelní představení divadla Matýsek</w:t>
      </w:r>
    </w:p>
    <w:p w14:paraId="340B7FA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18. 11. – pyžamová party</w:t>
      </w:r>
    </w:p>
    <w:p w14:paraId="382D452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3BC2729C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2DB3A02B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4. 11. – „O pyšné žirafě“ – divadelní představení divadla Matýsek</w:t>
      </w:r>
    </w:p>
    <w:p w14:paraId="5F144EC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8. 11. – bramborový den</w:t>
      </w:r>
    </w:p>
    <w:p w14:paraId="291E7113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18. 11. – pyžamová party</w:t>
      </w:r>
    </w:p>
    <w:p w14:paraId="0FE49E67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509D873F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ŘÍJEN</w:t>
      </w:r>
    </w:p>
    <w:p w14:paraId="465A4DB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11640015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třída</w:t>
      </w:r>
    </w:p>
    <w:p w14:paraId="4463EB9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5. 10. – červený den</w:t>
      </w:r>
    </w:p>
    <w:p w14:paraId="4852B28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10. 10. – vánoční focení</w:t>
      </w:r>
    </w:p>
    <w:p w14:paraId="27981D12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12. 10. – živá zvířátka v MŠ</w:t>
      </w:r>
    </w:p>
    <w:p w14:paraId="119FF337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404236E2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II. třída</w:t>
      </w:r>
    </w:p>
    <w:p w14:paraId="474054E4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5. 10. – červený den</w:t>
      </w:r>
    </w:p>
    <w:p w14:paraId="0A059209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10. 10. – vánoční focení</w:t>
      </w:r>
    </w:p>
    <w:p w14:paraId="12C029A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12. 10. – živá zvířátka v MŠ</w:t>
      </w:r>
    </w:p>
    <w:p w14:paraId="7109CE77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13. 10. – návštěva IQ parku v Liberci</w:t>
      </w:r>
    </w:p>
    <w:p w14:paraId="2042A84A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20. 10. – „Moudrá sovička“ – podvečerní akce pro děti</w:t>
      </w:r>
    </w:p>
    <w:p w14:paraId="383ED88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„Jablíčkobraní“ + návštěva moštárny v Rynolticích – datum bude upřesněno</w:t>
      </w:r>
    </w:p>
    <w:p w14:paraId="71A78E24" w14:textId="790AB633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 </w:t>
      </w:r>
    </w:p>
    <w:p w14:paraId="4404E806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ZÁŘÍ</w:t>
      </w:r>
    </w:p>
    <w:p w14:paraId="0B460C38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194F7240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b/>
          <w:bCs/>
          <w:sz w:val="24"/>
          <w:szCs w:val="24"/>
          <w:lang w:eastAsia="cs-CZ"/>
        </w:rPr>
        <w:t>I. a II. třída</w:t>
      </w:r>
    </w:p>
    <w:p w14:paraId="17DEB3AE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lastRenderedPageBreak/>
        <w:t>12. 9. – společná schůzka rodičů v 16 hod</w:t>
      </w:r>
      <w:r w:rsidRPr="00B72A96">
        <w:rPr>
          <w:rFonts w:ascii="Times New Roman" w:hAnsi="Times New Roman"/>
          <w:sz w:val="24"/>
          <w:szCs w:val="24"/>
          <w:lang w:eastAsia="cs-CZ"/>
        </w:rPr>
        <w:br/>
        <w:t>19. 9. – „O ptačím sněmu“ – hudební pořad</w:t>
      </w:r>
    </w:p>
    <w:p w14:paraId="559FD70D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 </w:t>
      </w:r>
    </w:p>
    <w:p w14:paraId="7009FA71" w14:textId="77777777" w:rsidR="00B72A96" w:rsidRPr="00B72A96" w:rsidRDefault="00B72A96" w:rsidP="00B72A96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2A96">
        <w:rPr>
          <w:rFonts w:ascii="Times New Roman" w:hAnsi="Times New Roman"/>
          <w:sz w:val="24"/>
          <w:szCs w:val="24"/>
          <w:lang w:eastAsia="cs-CZ"/>
        </w:rPr>
        <w:t>Projekt „Užitková zvířata“ – pouze II. třída</w:t>
      </w:r>
      <w:r w:rsidRPr="00B72A96">
        <w:rPr>
          <w:rFonts w:ascii="Times New Roman" w:hAnsi="Times New Roman"/>
          <w:sz w:val="24"/>
          <w:szCs w:val="24"/>
          <w:lang w:eastAsia="cs-CZ"/>
        </w:rPr>
        <w:br/>
        <w:t>21. 9. – Bischofswerda, Německo</w:t>
      </w:r>
      <w:r w:rsidRPr="00B72A96">
        <w:rPr>
          <w:rFonts w:ascii="Times New Roman" w:hAnsi="Times New Roman"/>
          <w:sz w:val="24"/>
          <w:szCs w:val="24"/>
          <w:lang w:eastAsia="cs-CZ"/>
        </w:rPr>
        <w:br/>
        <w:t>27. 9. – program v Brništi</w:t>
      </w:r>
    </w:p>
    <w:p w14:paraId="311653EF" w14:textId="77777777" w:rsidR="00E43707" w:rsidRDefault="00E43707" w:rsidP="00B72A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</w:t>
      </w:r>
    </w:p>
    <w:p w14:paraId="409EBC4F" w14:textId="77777777" w:rsidR="00E43707" w:rsidRDefault="00E43707" w:rsidP="00B72A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MĚSÍCI ZÁŘÍ PROBÍHÁ ADAPTAČNÍ OBDOBÍ, DĚTI SI ZVYKAJÍ NA NOVÉ PROSTŘEDÍ, KAMARÁDY A PANÍ UČITELKY</w:t>
      </w:r>
    </w:p>
    <w:p w14:paraId="24AAFD4A" w14:textId="77777777" w:rsidR="00E43707" w:rsidRDefault="00E43707" w:rsidP="00B72A9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4EC3CA83" w14:textId="77777777" w:rsidR="00E43707" w:rsidRDefault="00E43707" w:rsidP="00E437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8375345" w14:textId="77777777" w:rsidR="00E43707" w:rsidRDefault="00E43707" w:rsidP="00E43707">
      <w:pPr>
        <w:shd w:val="clear" w:color="auto" w:fill="FFFFFF"/>
        <w:spacing w:after="0" w:line="240" w:lineRule="auto"/>
        <w:rPr>
          <w:rFonts w:ascii="Arial" w:hAnsi="Arial" w:cs="Arial"/>
          <w:color w:val="6C4C2A"/>
          <w:sz w:val="24"/>
          <w:szCs w:val="24"/>
          <w:lang w:eastAsia="cs-CZ"/>
        </w:rPr>
      </w:pPr>
    </w:p>
    <w:p w14:paraId="6D823BF4" w14:textId="77777777" w:rsidR="00E43707" w:rsidRDefault="00E43707" w:rsidP="00E43707">
      <w:pPr>
        <w:pStyle w:val="Normlnweb"/>
        <w:shd w:val="clear" w:color="auto" w:fill="FFFFFF"/>
        <w:spacing w:before="0" w:beforeAutospacing="0" w:line="360" w:lineRule="auto"/>
        <w:jc w:val="both"/>
        <w:rPr>
          <w:b/>
          <w:bCs/>
          <w:iCs/>
        </w:rPr>
      </w:pPr>
      <w:r>
        <w:t xml:space="preserve"> Ve výchovně vzdělávací oblasti využívá mateřská škola cíleně a dlouhodobě aktivit některých neziskových organizací působících v okolí. </w:t>
      </w:r>
    </w:p>
    <w:p w14:paraId="38430131" w14:textId="136A16C3" w:rsidR="00E43707" w:rsidRDefault="00E43707" w:rsidP="00E4370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Záměry pro práci v tomto školním roce 202</w:t>
      </w:r>
      <w:r w:rsidR="00F466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466A7">
        <w:rPr>
          <w:rFonts w:ascii="Times New Roman" w:hAnsi="Times New Roman" w:cs="Times New Roman"/>
          <w:sz w:val="24"/>
          <w:szCs w:val="24"/>
        </w:rPr>
        <w:t>3</w:t>
      </w:r>
    </w:p>
    <w:p w14:paraId="7D9190E2" w14:textId="77777777" w:rsidR="00E43707" w:rsidRDefault="00E43707" w:rsidP="00E43707">
      <w:pPr>
        <w:pStyle w:val="Nadpis3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oblast materiálně technická</w:t>
      </w:r>
    </w:p>
    <w:p w14:paraId="5470375F" w14:textId="1BA49539" w:rsidR="00E43707" w:rsidRPr="00EA7676" w:rsidRDefault="00E43707" w:rsidP="00E43707">
      <w:pPr>
        <w:pStyle w:val="Odstavecseseznamem"/>
        <w:numPr>
          <w:ilvl w:val="0"/>
          <w:numId w:val="1"/>
        </w:num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vybudování cvičné kuchyňky v prostorách družiny </w:t>
      </w:r>
      <w:r w:rsidR="00EA7676">
        <w:rPr>
          <w:rFonts w:ascii="Times New Roman" w:hAnsi="Times New Roman"/>
          <w:sz w:val="24"/>
          <w:szCs w:val="24"/>
        </w:rPr>
        <w:t xml:space="preserve">- </w:t>
      </w:r>
      <w:r w:rsidR="00EA7676" w:rsidRPr="00EA7676">
        <w:rPr>
          <w:rFonts w:ascii="Times New Roman" w:hAnsi="Times New Roman"/>
          <w:color w:val="00B050"/>
          <w:sz w:val="24"/>
          <w:szCs w:val="24"/>
        </w:rPr>
        <w:t>splněno</w:t>
      </w:r>
    </w:p>
    <w:p w14:paraId="7009085B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Smysluplně plánovat práci na všech třech budovách - </w:t>
      </w:r>
      <w:r>
        <w:rPr>
          <w:rFonts w:ascii="Times New Roman" w:hAnsi="Times New Roman"/>
          <w:color w:val="00B050"/>
          <w:sz w:val="24"/>
          <w:szCs w:val="24"/>
        </w:rPr>
        <w:t>splněno</w:t>
      </w:r>
    </w:p>
    <w:p w14:paraId="25928AE3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Doplnění plánu investic a oprav - </w:t>
      </w:r>
      <w:r>
        <w:rPr>
          <w:rFonts w:ascii="Times New Roman" w:hAnsi="Times New Roman"/>
          <w:color w:val="00B050"/>
          <w:sz w:val="24"/>
          <w:szCs w:val="24"/>
        </w:rPr>
        <w:t>splněno</w:t>
      </w:r>
    </w:p>
    <w:p w14:paraId="01E6FBD0" w14:textId="78B1D2CD" w:rsidR="00E43707" w:rsidRDefault="006B62DD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Pokračování ve shánění dotačních titulů OP JAK, IROP apod </w:t>
      </w:r>
      <w:r w:rsidR="00E43707">
        <w:rPr>
          <w:rFonts w:ascii="Times New Roman" w:hAnsi="Times New Roman"/>
          <w:sz w:val="24"/>
          <w:szCs w:val="24"/>
        </w:rPr>
        <w:t xml:space="preserve">- </w:t>
      </w:r>
      <w:r w:rsidR="00E43707">
        <w:rPr>
          <w:rFonts w:ascii="Times New Roman" w:hAnsi="Times New Roman"/>
          <w:color w:val="00B050"/>
          <w:sz w:val="24"/>
          <w:szCs w:val="24"/>
        </w:rPr>
        <w:t>splněno</w:t>
      </w:r>
    </w:p>
    <w:p w14:paraId="7A5477F5" w14:textId="77777777" w:rsidR="00E43707" w:rsidRDefault="00E43707" w:rsidP="00E4370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AEE8A" w14:textId="2AF625EA" w:rsidR="00E43707" w:rsidRDefault="00E43707" w:rsidP="00E4370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Záměry pro práci v tomto školním roce 202</w:t>
      </w:r>
      <w:r w:rsidR="006B62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B62DD">
        <w:rPr>
          <w:rFonts w:ascii="Times New Roman" w:hAnsi="Times New Roman" w:cs="Times New Roman"/>
          <w:sz w:val="24"/>
          <w:szCs w:val="24"/>
        </w:rPr>
        <w:t>4</w:t>
      </w:r>
    </w:p>
    <w:p w14:paraId="0DEDD36A" w14:textId="77777777" w:rsidR="00E43707" w:rsidRDefault="00E43707" w:rsidP="00E43707">
      <w:pPr>
        <w:rPr>
          <w:lang w:eastAsia="cs-CZ"/>
        </w:rPr>
      </w:pPr>
    </w:p>
    <w:p w14:paraId="77D45495" w14:textId="05057455" w:rsidR="00E43707" w:rsidRDefault="006B62DD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profi myčky nádobí</w:t>
      </w:r>
    </w:p>
    <w:p w14:paraId="27BDD87C" w14:textId="51DEB150" w:rsidR="00E43707" w:rsidRDefault="005521A4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43707">
        <w:rPr>
          <w:rFonts w:ascii="Times New Roman" w:hAnsi="Times New Roman"/>
          <w:sz w:val="24"/>
          <w:szCs w:val="24"/>
        </w:rPr>
        <w:t>okračování ve shánění dotačních titulů OP JAK, IROP apod.</w:t>
      </w:r>
    </w:p>
    <w:p w14:paraId="641A3418" w14:textId="7E450B14" w:rsidR="005521A4" w:rsidRDefault="005521A4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Zjistit možnost znovuobnovení 2. stupně ZŠ</w:t>
      </w:r>
    </w:p>
    <w:p w14:paraId="1F94DC44" w14:textId="77777777" w:rsidR="00E43707" w:rsidRDefault="00E43707" w:rsidP="00E43707">
      <w:pPr>
        <w:pStyle w:val="Nadpis3"/>
        <w:spacing w:before="120" w:after="12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b/ oblast výchovně vzdělávací</w:t>
      </w:r>
    </w:p>
    <w:p w14:paraId="2CD2E78F" w14:textId="77777777" w:rsidR="00E43707" w:rsidRDefault="00E43707" w:rsidP="00E43707">
      <w:pPr>
        <w:pStyle w:val="Nadpis3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Prioritní cíle</w:t>
      </w:r>
    </w:p>
    <w:p w14:paraId="320A1E09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Provést vzájemné hospitace dle návodu jedenkrát za pololetí</w:t>
      </w:r>
    </w:p>
    <w:p w14:paraId="492F04E1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Vzájemná metodická pomoc</w:t>
      </w:r>
    </w:p>
    <w:p w14:paraId="2BDAFBC3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Realizace nových nápadů ke zkvalitnění celkové vize školy</w:t>
      </w:r>
    </w:p>
    <w:p w14:paraId="7CD3A573" w14:textId="77777777" w:rsidR="001C6150" w:rsidRDefault="001C6150" w:rsidP="001C615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9416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4E026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cíle</w:t>
      </w:r>
    </w:p>
    <w:p w14:paraId="26BEECEE" w14:textId="1493A6C1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Další vzdělávání pedagogických pracovníků </w:t>
      </w:r>
    </w:p>
    <w:p w14:paraId="05943331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Pokračovat v individuálním přístupu k prospěchově slabším žákům, omezit propadání</w:t>
      </w:r>
    </w:p>
    <w:p w14:paraId="217C9247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Udržet dobrou úroveň spolupráce s rodiči všech žáků školy</w:t>
      </w:r>
    </w:p>
    <w:p w14:paraId="43047F77" w14:textId="578B8D82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4352">
        <w:rPr>
          <w:rFonts w:ascii="Times New Roman" w:hAnsi="Times New Roman"/>
          <w:sz w:val="24"/>
          <w:szCs w:val="24"/>
        </w:rPr>
        <w:t>Neustále pracovat na mediálním obraze školy</w:t>
      </w:r>
    </w:p>
    <w:p w14:paraId="1E9AD19F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Věnovat pozornost i náznakům šikany, jednat s dětmi, s rodiči, brát vážně stížnosti žáků</w:t>
      </w:r>
    </w:p>
    <w:p w14:paraId="34688EFD" w14:textId="77777777" w:rsidR="00E43707" w:rsidRDefault="00E43707" w:rsidP="00E43707">
      <w:pPr>
        <w:numPr>
          <w:ilvl w:val="0"/>
          <w:numId w:val="1"/>
        </w:numPr>
        <w:tabs>
          <w:tab w:val="num" w:pos="284"/>
          <w:tab w:val="left" w:pos="567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Vytvářet ve škole přátelskou atmosféru</w:t>
      </w:r>
    </w:p>
    <w:p w14:paraId="2A424BAA" w14:textId="77777777" w:rsidR="00E43707" w:rsidRDefault="00E43707" w:rsidP="00E43707">
      <w:pPr>
        <w:tabs>
          <w:tab w:val="left" w:pos="567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4C5D84BC" w14:textId="7777777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3ABA012E" w14:textId="3EA5B48A" w:rsidR="00E43707" w:rsidRDefault="009A3566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43707">
        <w:rPr>
          <w:rFonts w:ascii="Times New Roman" w:hAnsi="Times New Roman" w:cs="Times New Roman"/>
        </w:rPr>
        <w:t>. Údaje o předložených a školou realizovaných projektech financovaných z cizích zdrojů.</w:t>
      </w:r>
    </w:p>
    <w:p w14:paraId="0CCC163C" w14:textId="77777777" w:rsidR="00E43707" w:rsidRDefault="00E43707" w:rsidP="00E43707">
      <w:pPr>
        <w:spacing w:line="360" w:lineRule="auto"/>
        <w:rPr>
          <w:rFonts w:ascii="Times New Roman" w:hAnsi="Times New Roman"/>
          <w:lang w:eastAsia="cs-CZ"/>
        </w:rPr>
      </w:pPr>
    </w:p>
    <w:p w14:paraId="0C7DAB15" w14:textId="77777777" w:rsidR="00E43707" w:rsidRDefault="00E43707" w:rsidP="00E43707">
      <w:pPr>
        <w:spacing w:line="36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Byly a jsou realizovány tyto projekty:</w:t>
      </w:r>
    </w:p>
    <w:p w14:paraId="4C18E958" w14:textId="77777777" w:rsidR="00E43707" w:rsidRDefault="00E43707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MS2014+:1 </w:t>
      </w:r>
      <w:r>
        <w:rPr>
          <w:rFonts w:ascii="Times New Roman" w:hAnsi="Times New Roman"/>
          <w:color w:val="000000"/>
          <w:sz w:val="24"/>
          <w:szCs w:val="24"/>
        </w:rPr>
        <w:t xml:space="preserve">Šablony III ZŠ a MŠ Rynoltice, </w:t>
      </w:r>
      <w:r>
        <w:rPr>
          <w:rFonts w:ascii="Times New Roman" w:hAnsi="Times New Roman"/>
          <w:color w:val="080808"/>
          <w:sz w:val="24"/>
          <w:szCs w:val="24"/>
        </w:rPr>
        <w:t xml:space="preserve">Registrační číslo projektu dle MS2014+: </w:t>
      </w:r>
      <w:r>
        <w:rPr>
          <w:rFonts w:ascii="Times New Roman" w:hAnsi="Times New Roman"/>
          <w:color w:val="000000"/>
          <w:sz w:val="24"/>
          <w:szCs w:val="24"/>
        </w:rPr>
        <w:t>CZ.02.3.X/0.0/0.0/20_080/0018339</w:t>
      </w:r>
    </w:p>
    <w:p w14:paraId="262FBAAF" w14:textId="24BB2E34" w:rsidR="00B065DE" w:rsidRPr="00B065DE" w:rsidRDefault="00B065DE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065DE">
        <w:rPr>
          <w:rFonts w:ascii="Arial" w:hAnsi="Arial" w:cs="Arial"/>
          <w:bCs/>
          <w:sz w:val="24"/>
          <w:szCs w:val="24"/>
        </w:rPr>
        <w:t xml:space="preserve">OP JAK ZŠ a MŠ Rynoltice, číslo projektu </w:t>
      </w:r>
      <w:r w:rsidRPr="00B065DE">
        <w:rPr>
          <w:sz w:val="24"/>
          <w:szCs w:val="24"/>
        </w:rPr>
        <w:t>CZ.02.02.XX/00/22_002/0004741</w:t>
      </w:r>
    </w:p>
    <w:p w14:paraId="72BCAEF4" w14:textId="77777777" w:rsidR="00E43707" w:rsidRDefault="00E43707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 národní obnovy – MŠMT</w:t>
      </w:r>
    </w:p>
    <w:p w14:paraId="68A96D25" w14:textId="073E3695" w:rsidR="008A7F25" w:rsidRDefault="008A7F25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eTwinning</w:t>
      </w:r>
    </w:p>
    <w:p w14:paraId="4B90CC9D" w14:textId="77777777" w:rsidR="00E43707" w:rsidRDefault="00E43707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Digitalizujeme školu</w:t>
      </w:r>
    </w:p>
    <w:p w14:paraId="0D067430" w14:textId="77777777" w:rsidR="00E43707" w:rsidRDefault="00E43707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„Škola pod širákem“ -  Nadace Ivana Dejmala pro ochranu přírody</w:t>
      </w:r>
    </w:p>
    <w:p w14:paraId="43B53920" w14:textId="4F0E9080" w:rsidR="00B065DE" w:rsidRDefault="00B065DE" w:rsidP="00E4370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Orlen Unipetrol</w:t>
      </w:r>
    </w:p>
    <w:p w14:paraId="4BA3FE0C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Dále jsme zapojeni v projektech:</w:t>
      </w:r>
    </w:p>
    <w:p w14:paraId="6D55FD6E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Malá technická univerzita NAKAP II</w:t>
      </w:r>
    </w:p>
    <w:p w14:paraId="16E85475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 Sokolem do života</w:t>
      </w:r>
    </w:p>
    <w:p w14:paraId="232B0C1E" w14:textId="4C303B66" w:rsidR="00CB5A5F" w:rsidRDefault="00CB5A5F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Sportimáček</w:t>
      </w:r>
    </w:p>
    <w:p w14:paraId="69FCCAC4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Školáci čtou dětem ze školky</w:t>
      </w:r>
    </w:p>
    <w:p w14:paraId="21FBBF3C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Celé Česko čte dětem</w:t>
      </w:r>
    </w:p>
    <w:p w14:paraId="51E42834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MAP III Liberecko</w:t>
      </w:r>
    </w:p>
    <w:p w14:paraId="38E730B4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Čtenářská gramotnost</w:t>
      </w:r>
    </w:p>
    <w:p w14:paraId="77DFE236" w14:textId="77777777" w:rsidR="00DE5DC2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Ovoce do škol</w:t>
      </w:r>
    </w:p>
    <w:p w14:paraId="0A75A6E8" w14:textId="79B38AC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Mléko do škol</w:t>
      </w:r>
    </w:p>
    <w:p w14:paraId="5E90CDFF" w14:textId="77777777" w:rsidR="00E43707" w:rsidRDefault="00E43707" w:rsidP="00E43707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</w:p>
    <w:p w14:paraId="743BA6EB" w14:textId="3F1B6727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9A35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Údaje o spolupráci s odborovými organizacemi, organizacemi zaměstnavatelů a dalšími partnery při plnění úkolů ve vzdělávání.</w:t>
      </w:r>
    </w:p>
    <w:p w14:paraId="2F7F8C2B" w14:textId="77777777" w:rsidR="00E43707" w:rsidRDefault="00E43707" w:rsidP="00E43707">
      <w:pPr>
        <w:pStyle w:val="Odstavecseseznamem"/>
        <w:spacing w:before="20" w:after="20" w:line="360" w:lineRule="auto"/>
        <w:ind w:left="0" w:right="170"/>
        <w:jc w:val="both"/>
        <w:rPr>
          <w:rFonts w:ascii="Times New Roman" w:hAnsi="Times New Roman"/>
          <w:sz w:val="24"/>
          <w:szCs w:val="24"/>
        </w:rPr>
      </w:pPr>
    </w:p>
    <w:p w14:paraId="4B311EC5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informuje prostřednictvím webových stránek </w:t>
      </w:r>
      <w:hyperlink r:id="rId10" w:history="1">
        <w:r>
          <w:rPr>
            <w:rStyle w:val="Hypertextovodkaz"/>
            <w:sz w:val="24"/>
          </w:rPr>
          <w:t>www.skola-rynoltice.cz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které jsou pravidelně aktualizovány, dále prostřednictvím informačních tabulí umístěných vně budovy, které obsahují informace o plánovaném vzdělávacím obsahu </w:t>
      </w:r>
      <w:r>
        <w:rPr>
          <w:rFonts w:ascii="Times New Roman" w:hAnsi="Times New Roman"/>
          <w:sz w:val="24"/>
          <w:szCs w:val="24"/>
        </w:rPr>
        <w:br/>
        <w:t>a plánovaném dění ve škole a v neposlední řadě prostřednictvím zasílání e-mailových zpráv a na facebookovém profilu školy. Dále prostřednictvím žákovských knížek a sešitu „Informáček“, osobním kontaktem s rodiči, na pravidelných třídních schůzkách a individuálních konzultacích. Ředitelka školy důsledně tyto aktivity hlídá a kontroluje, zda komunikace probíhá na nejvyšší možné úrovni.</w:t>
      </w:r>
    </w:p>
    <w:p w14:paraId="36763A8B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14:paraId="70B0AB34" w14:textId="7102FDBE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Rodičům škola poskytuje následující služby: konzultace s vyučujícími, služby speciálního pedagoga, služby výchovného poradce, možnost pozorování výuky účastí ve vyučování, péči o děti a jejich vzdělávání v rámci školní družiny a školního klubíku, </w:t>
      </w:r>
      <w:r w:rsidR="00906BBF">
        <w:rPr>
          <w:rFonts w:ascii="Times New Roman" w:hAnsi="Times New Roman"/>
          <w:sz w:val="24"/>
          <w:szCs w:val="24"/>
        </w:rPr>
        <w:t xml:space="preserve">množství </w:t>
      </w:r>
      <w:r>
        <w:rPr>
          <w:rFonts w:ascii="Times New Roman" w:hAnsi="Times New Roman"/>
          <w:sz w:val="24"/>
          <w:szCs w:val="24"/>
        </w:rPr>
        <w:t>kroužků, stravování ve školní jídelně, zajištění hromadného nákupu školních potřeb a pomůcek, kulturní a společenské akce. Nabízíme otevřenou komunikaci, možnost diskuse, aktivní účast na akcích.</w:t>
      </w:r>
    </w:p>
    <w:p w14:paraId="44A4D962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14:paraId="0334693C" w14:textId="1ACD44DB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Správním orgánem školy je </w:t>
      </w:r>
      <w:r>
        <w:rPr>
          <w:rFonts w:ascii="Times New Roman" w:hAnsi="Times New Roman"/>
          <w:b/>
          <w:sz w:val="24"/>
          <w:szCs w:val="24"/>
        </w:rPr>
        <w:t>Školská rada</w:t>
      </w:r>
      <w:r>
        <w:rPr>
          <w:rFonts w:ascii="Times New Roman" w:hAnsi="Times New Roman"/>
          <w:sz w:val="24"/>
          <w:szCs w:val="24"/>
        </w:rPr>
        <w:t xml:space="preserve">, zřízená v roce 2012, která zajišťuje dohled nad vzdělávacími aktivitami školy a hospodařením. </w:t>
      </w:r>
    </w:p>
    <w:p w14:paraId="3696B0DB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Úzký kontakt školy funguje se zřizovatelem školy - obcí Rynoltice.</w:t>
      </w:r>
    </w:p>
    <w:p w14:paraId="4E0B9000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14:paraId="2CA02160" w14:textId="2C35DA9C" w:rsidR="00E43707" w:rsidRDefault="00E43707" w:rsidP="00E4370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72602C">
        <w:rPr>
          <w:rFonts w:ascii="Times New Roman" w:hAnsi="Times New Roman"/>
          <w:b/>
          <w:sz w:val="24"/>
          <w:szCs w:val="24"/>
        </w:rPr>
        <w:t>Prvňáčkem nanečisto</w:t>
      </w:r>
      <w:r w:rsidR="00CF6FD2">
        <w:rPr>
          <w:rFonts w:ascii="Times New Roman" w:hAnsi="Times New Roman"/>
          <w:b/>
          <w:sz w:val="24"/>
          <w:szCs w:val="24"/>
        </w:rPr>
        <w:t xml:space="preserve"> </w:t>
      </w:r>
      <w:r w:rsidR="00CF6FD2" w:rsidRPr="00CF6FD2">
        <w:rPr>
          <w:rFonts w:ascii="Times New Roman" w:hAnsi="Times New Roman"/>
          <w:bCs/>
          <w:sz w:val="24"/>
          <w:szCs w:val="24"/>
        </w:rPr>
        <w:t>proběhl 6 x v období od jara</w:t>
      </w:r>
      <w:r>
        <w:rPr>
          <w:rFonts w:ascii="Times New Roman" w:hAnsi="Times New Roman"/>
          <w:sz w:val="24"/>
          <w:szCs w:val="24"/>
        </w:rPr>
        <w:t xml:space="preserve"> </w:t>
      </w:r>
      <w:r w:rsidR="00CF6FD2">
        <w:rPr>
          <w:rFonts w:ascii="Times New Roman" w:hAnsi="Times New Roman"/>
          <w:sz w:val="24"/>
          <w:szCs w:val="24"/>
        </w:rPr>
        <w:t xml:space="preserve">do června </w:t>
      </w:r>
      <w:r>
        <w:rPr>
          <w:rFonts w:ascii="Times New Roman" w:hAnsi="Times New Roman"/>
          <w:sz w:val="24"/>
          <w:szCs w:val="24"/>
        </w:rPr>
        <w:t>- spolupráce s MŠ Rynoltice, měsíční setkávání předškoláčků s jejich  rodiči ve škole, kde hravými akcemi motivujeme děti při jejich nástupu do školy. Další akce k propojení a spolupráci se školkou - Š</w:t>
      </w:r>
      <w:r>
        <w:rPr>
          <w:rFonts w:ascii="Times New Roman" w:hAnsi="Times New Roman"/>
          <w:sz w:val="24"/>
          <w:szCs w:val="24"/>
          <w:lang w:eastAsia="cs-CZ"/>
        </w:rPr>
        <w:t>koláci čtou dětem ze školky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62D1D65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Standardní úroveň vztahů funguje též mezi školou a odborem školství, mládeže, tělovýchovy a sportu krajského úřadu Libereckého kraje (</w:t>
      </w:r>
      <w:r>
        <w:rPr>
          <w:rFonts w:ascii="Times New Roman" w:hAnsi="Times New Roman"/>
          <w:b/>
          <w:sz w:val="24"/>
          <w:szCs w:val="24"/>
        </w:rPr>
        <w:t>OŠMT KÚ</w:t>
      </w:r>
      <w:r>
        <w:rPr>
          <w:rFonts w:ascii="Times New Roman" w:hAnsi="Times New Roman"/>
          <w:sz w:val="24"/>
          <w:szCs w:val="24"/>
        </w:rPr>
        <w:t xml:space="preserve">) a </w:t>
      </w:r>
      <w:r>
        <w:rPr>
          <w:rFonts w:ascii="Times New Roman" w:hAnsi="Times New Roman"/>
          <w:b/>
          <w:sz w:val="24"/>
          <w:szCs w:val="24"/>
        </w:rPr>
        <w:t>oddělením školství</w:t>
      </w:r>
      <w:r>
        <w:rPr>
          <w:rFonts w:ascii="Times New Roman" w:hAnsi="Times New Roman"/>
          <w:sz w:val="24"/>
          <w:szCs w:val="24"/>
        </w:rPr>
        <w:t xml:space="preserve"> Magistrátu města Liberec, a to zejména na úrovni metodiky.</w:t>
      </w:r>
    </w:p>
    <w:p w14:paraId="5BCD6409" w14:textId="77777777" w:rsidR="00E43707" w:rsidRDefault="00E43707" w:rsidP="00E43707">
      <w:pPr>
        <w:pStyle w:val="Odstavecseseznamem"/>
        <w:spacing w:after="0" w:line="360" w:lineRule="auto"/>
        <w:ind w:left="0"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výchovně vzdělávací oblasti využívá škola cíleně a dlouhodobě aktivit některých neziskových organizací působících ve městě Liberci, Jablonné v Podještědí a okolí: Ochránci Jizerských hor, Policie Hrádek nad Nisou, městských a krajských příspěvkových organizací: Ekocentrum Střevlík, Maják o. p. s., Divadla F.X. Šaldy, Naivního divadla, Krajské knihovny v Liberci, Plaveckého bazénu ve Stráži pod Ralskem, Oblastní galerie v Liberci, atd. </w:t>
      </w:r>
    </w:p>
    <w:p w14:paraId="71839DE2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 hodnotí školu pozitivně a podporuje ji v jejich aktivitách. Vztah mezi zřizovatelem a školou je na vysoké úrovni a je přátelský.  Škola se podílí na životě obce v oblasti sociálních vztahů, nabídkou aktivit a též jako zaměstnavatel v obci.</w:t>
      </w:r>
    </w:p>
    <w:p w14:paraId="614CE78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5B0CC5" w14:textId="555A43D9" w:rsidR="00E43707" w:rsidRDefault="00E43707" w:rsidP="00E43707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9A35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Základní údaje o hospodaření školy.</w:t>
      </w:r>
    </w:p>
    <w:p w14:paraId="6605BC87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1E7484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Finanční zdroje</w:t>
      </w:r>
    </w:p>
    <w:p w14:paraId="7C68ADE3" w14:textId="77777777" w:rsidR="00E43707" w:rsidRDefault="00E43707" w:rsidP="00E437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E3D7AC" w14:textId="351C0CD7" w:rsidR="00E43707" w:rsidRDefault="00E43707" w:rsidP="00E437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dostává finanční prostředky z krajského úřadu a od zřizovatele.  Pro kalendářní rok 202</w:t>
      </w:r>
      <w:r w:rsidR="00607B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byl rozpočet od zřizovatele na provoz ve výši 1</w:t>
      </w:r>
      <w:r w:rsidR="00607B7D">
        <w:rPr>
          <w:rFonts w:ascii="Times New Roman" w:hAnsi="Times New Roman"/>
          <w:sz w:val="24"/>
          <w:szCs w:val="24"/>
        </w:rPr>
        <w:t xml:space="preserve"> </w:t>
      </w:r>
      <w:r w:rsidR="00A02104">
        <w:rPr>
          <w:rFonts w:ascii="Times New Roman" w:hAnsi="Times New Roman"/>
          <w:sz w:val="24"/>
          <w:szCs w:val="24"/>
        </w:rPr>
        <w:t>77</w:t>
      </w:r>
      <w:r w:rsidR="00607B7D">
        <w:rPr>
          <w:rFonts w:ascii="Times New Roman" w:hAnsi="Times New Roman"/>
          <w:sz w:val="24"/>
          <w:szCs w:val="24"/>
        </w:rPr>
        <w:t>0 000</w:t>
      </w:r>
      <w:r>
        <w:rPr>
          <w:rFonts w:ascii="Times New Roman" w:hAnsi="Times New Roman"/>
          <w:sz w:val="24"/>
          <w:szCs w:val="24"/>
        </w:rPr>
        <w:t xml:space="preserve">  Kč.  I přesto, že ve škole byly provedeny opravy, úpravy a nakoupeno mnohé materiální vybavení, hospodaření školy skončilo přebytkem ve výši </w:t>
      </w:r>
      <w:r w:rsidR="00333ACB">
        <w:rPr>
          <w:rFonts w:ascii="Times New Roman" w:hAnsi="Times New Roman"/>
          <w:sz w:val="24"/>
          <w:szCs w:val="24"/>
        </w:rPr>
        <w:t>283 931</w:t>
      </w:r>
      <w:r>
        <w:rPr>
          <w:rFonts w:ascii="Times New Roman" w:hAnsi="Times New Roman"/>
          <w:sz w:val="24"/>
          <w:szCs w:val="24"/>
        </w:rPr>
        <w:t xml:space="preserve"> Kč. Ředitelka školy má  o čerpání finančních prostředků detailní přehled a pravidelně informuje zřizovatele a v nezbytně nutné míře i zaměstnance školy. Zřizovatel přispívá na běžný provoz školy (energie, topení, opravy, spotřební a kancelářský materiál, služby spojené s provozem školy,...), </w:t>
      </w:r>
      <w:r w:rsidR="00AC3B9B">
        <w:rPr>
          <w:rFonts w:ascii="Times New Roman" w:hAnsi="Times New Roman"/>
          <w:sz w:val="24"/>
          <w:szCs w:val="24"/>
        </w:rPr>
        <w:t>Obec Rynoltice poskytla škole příspěvek na dofinancování úvazku pedagoga v MŠ na období listopad a prosinec 2022</w:t>
      </w:r>
      <w:r w:rsidR="00167F04">
        <w:rPr>
          <w:rFonts w:ascii="Times New Roman" w:hAnsi="Times New Roman"/>
          <w:sz w:val="24"/>
          <w:szCs w:val="24"/>
        </w:rPr>
        <w:t>, a to ve výši 70 tis Kč</w:t>
      </w:r>
      <w:r w:rsidR="00AC3B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Škola získává další finanční prostředky z doplňkové činnosti (pronájmy, </w:t>
      </w:r>
      <w:r>
        <w:rPr>
          <w:rFonts w:ascii="Times New Roman" w:hAnsi="Times New Roman"/>
          <w:sz w:val="24"/>
          <w:szCs w:val="24"/>
        </w:rPr>
        <w:lastRenderedPageBreak/>
        <w:t xml:space="preserve">sponzorské dary, sběr druhotných surovin ...) a dále z projektů.  Škola </w:t>
      </w:r>
      <w:r w:rsidR="008B3034">
        <w:rPr>
          <w:rFonts w:ascii="Times New Roman" w:hAnsi="Times New Roman"/>
          <w:sz w:val="24"/>
          <w:szCs w:val="24"/>
        </w:rPr>
        <w:t xml:space="preserve">opět </w:t>
      </w:r>
      <w:r>
        <w:rPr>
          <w:rFonts w:ascii="Times New Roman" w:hAnsi="Times New Roman"/>
          <w:sz w:val="24"/>
          <w:szCs w:val="24"/>
        </w:rPr>
        <w:t>obdržela v tomto školním roce účelově určenou dotaci od společnosti Women for Women, čímž ředitelka školy zajistila bezplatné stravování ve školní jídelně pro několik žáků základní školy.</w:t>
      </w:r>
    </w:p>
    <w:p w14:paraId="427AD6BA" w14:textId="77777777" w:rsidR="00E43707" w:rsidRDefault="00E43707" w:rsidP="00E437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Projednáno a schváleno Školskou radou při ZŠ a MŠ Rynoltice.</w:t>
      </w:r>
    </w:p>
    <w:p w14:paraId="7D8C82F2" w14:textId="77777777" w:rsidR="00E43707" w:rsidRDefault="00E43707" w:rsidP="00E4370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8874E7" w14:textId="77777777" w:rsidR="00E43707" w:rsidRDefault="00E43707" w:rsidP="00E437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datum:</w:t>
      </w:r>
    </w:p>
    <w:p w14:paraId="17F9867B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A8D7E0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předseda ŠR paní  Lucie Vacková:   </w:t>
      </w:r>
    </w:p>
    <w:p w14:paraId="1A6E9940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F9DCCE" w14:textId="3EB2DBB9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Výroční zprávu vypracovala ředitelka školy </w:t>
      </w:r>
    </w:p>
    <w:p w14:paraId="4F989949" w14:textId="77777777" w:rsidR="00E43707" w:rsidRDefault="00E43707" w:rsidP="00E43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3D662E" w14:textId="77777777" w:rsidR="00E43707" w:rsidRDefault="00E43707" w:rsidP="00E437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Mgr. Bc. Petra Urbanová:      </w:t>
      </w:r>
    </w:p>
    <w:p w14:paraId="41807301" w14:textId="77777777" w:rsidR="00C76D79" w:rsidRDefault="00C76D79"/>
    <w:sectPr w:rsidR="00C76D79" w:rsidSect="00790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C3F1" w14:textId="77777777" w:rsidR="007907ED" w:rsidRDefault="007907ED" w:rsidP="00BC52C7">
      <w:pPr>
        <w:spacing w:after="0" w:line="240" w:lineRule="auto"/>
      </w:pPr>
      <w:r>
        <w:separator/>
      </w:r>
    </w:p>
  </w:endnote>
  <w:endnote w:type="continuationSeparator" w:id="0">
    <w:p w14:paraId="2F3A998B" w14:textId="77777777" w:rsidR="007907ED" w:rsidRDefault="007907ED" w:rsidP="00BC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59B8" w14:textId="77777777" w:rsidR="00BC52C7" w:rsidRDefault="00BC5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329951"/>
      <w:docPartObj>
        <w:docPartGallery w:val="Page Numbers (Bottom of Page)"/>
        <w:docPartUnique/>
      </w:docPartObj>
    </w:sdtPr>
    <w:sdtContent>
      <w:p w14:paraId="7A531C90" w14:textId="0E3D55D3" w:rsidR="00BC52C7" w:rsidRDefault="00BC52C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7D77E" w14:textId="77777777" w:rsidR="00BC52C7" w:rsidRDefault="00BC5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4FBE" w14:textId="77777777" w:rsidR="00BC52C7" w:rsidRDefault="00BC5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130D" w14:textId="77777777" w:rsidR="007907ED" w:rsidRDefault="007907ED" w:rsidP="00BC52C7">
      <w:pPr>
        <w:spacing w:after="0" w:line="240" w:lineRule="auto"/>
      </w:pPr>
      <w:r>
        <w:separator/>
      </w:r>
    </w:p>
  </w:footnote>
  <w:footnote w:type="continuationSeparator" w:id="0">
    <w:p w14:paraId="5E9C9469" w14:textId="77777777" w:rsidR="007907ED" w:rsidRDefault="007907ED" w:rsidP="00BC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3432" w14:textId="77777777" w:rsidR="00BC52C7" w:rsidRDefault="00BC5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FADE" w14:textId="77777777" w:rsidR="00BC52C7" w:rsidRDefault="00BC5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D877" w14:textId="77777777" w:rsidR="00BC52C7" w:rsidRDefault="00BC5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7089"/>
    <w:multiLevelType w:val="hybridMultilevel"/>
    <w:tmpl w:val="D02A8330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B967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91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79"/>
    <w:rsid w:val="00035BD8"/>
    <w:rsid w:val="0008706C"/>
    <w:rsid w:val="0009493C"/>
    <w:rsid w:val="000A0561"/>
    <w:rsid w:val="000A0CF8"/>
    <w:rsid w:val="000B2D3D"/>
    <w:rsid w:val="001233EB"/>
    <w:rsid w:val="0014203B"/>
    <w:rsid w:val="00143E2E"/>
    <w:rsid w:val="001530DC"/>
    <w:rsid w:val="00165354"/>
    <w:rsid w:val="00166614"/>
    <w:rsid w:val="00167F04"/>
    <w:rsid w:val="001719CC"/>
    <w:rsid w:val="00182A4A"/>
    <w:rsid w:val="00184245"/>
    <w:rsid w:val="001855E9"/>
    <w:rsid w:val="001C6150"/>
    <w:rsid w:val="00206BFD"/>
    <w:rsid w:val="002224A6"/>
    <w:rsid w:val="002317B8"/>
    <w:rsid w:val="0025076C"/>
    <w:rsid w:val="00254CDB"/>
    <w:rsid w:val="0029489F"/>
    <w:rsid w:val="002973BD"/>
    <w:rsid w:val="002A1703"/>
    <w:rsid w:val="002B0AA0"/>
    <w:rsid w:val="002C4850"/>
    <w:rsid w:val="002C6E08"/>
    <w:rsid w:val="00333ACB"/>
    <w:rsid w:val="003660C8"/>
    <w:rsid w:val="00366A0C"/>
    <w:rsid w:val="003765EE"/>
    <w:rsid w:val="00394352"/>
    <w:rsid w:val="003A5811"/>
    <w:rsid w:val="003E2EB9"/>
    <w:rsid w:val="004270C0"/>
    <w:rsid w:val="004501C8"/>
    <w:rsid w:val="0046497C"/>
    <w:rsid w:val="004A2AF6"/>
    <w:rsid w:val="004B0D43"/>
    <w:rsid w:val="004E26B4"/>
    <w:rsid w:val="00524725"/>
    <w:rsid w:val="005408F1"/>
    <w:rsid w:val="005521A4"/>
    <w:rsid w:val="00582159"/>
    <w:rsid w:val="00583EBB"/>
    <w:rsid w:val="00587DC1"/>
    <w:rsid w:val="005F4A61"/>
    <w:rsid w:val="00607B7D"/>
    <w:rsid w:val="00612FFB"/>
    <w:rsid w:val="00615C2A"/>
    <w:rsid w:val="00651028"/>
    <w:rsid w:val="00654A1E"/>
    <w:rsid w:val="0068011F"/>
    <w:rsid w:val="006B1973"/>
    <w:rsid w:val="006B1F1A"/>
    <w:rsid w:val="006B62DD"/>
    <w:rsid w:val="006F2CDE"/>
    <w:rsid w:val="00704742"/>
    <w:rsid w:val="0072602C"/>
    <w:rsid w:val="00752F9A"/>
    <w:rsid w:val="00773253"/>
    <w:rsid w:val="007907ED"/>
    <w:rsid w:val="007916DB"/>
    <w:rsid w:val="007922B8"/>
    <w:rsid w:val="007B651D"/>
    <w:rsid w:val="007C1302"/>
    <w:rsid w:val="00815D06"/>
    <w:rsid w:val="008322E8"/>
    <w:rsid w:val="008A03E2"/>
    <w:rsid w:val="008A7F25"/>
    <w:rsid w:val="008B3034"/>
    <w:rsid w:val="008C12C7"/>
    <w:rsid w:val="008E48FA"/>
    <w:rsid w:val="008F056A"/>
    <w:rsid w:val="008F08E7"/>
    <w:rsid w:val="00906BBF"/>
    <w:rsid w:val="00974D59"/>
    <w:rsid w:val="00980792"/>
    <w:rsid w:val="009861E8"/>
    <w:rsid w:val="009A3566"/>
    <w:rsid w:val="009A4874"/>
    <w:rsid w:val="009B2363"/>
    <w:rsid w:val="009D6FF2"/>
    <w:rsid w:val="009F732F"/>
    <w:rsid w:val="00A02104"/>
    <w:rsid w:val="00A059FB"/>
    <w:rsid w:val="00A10B73"/>
    <w:rsid w:val="00A1201A"/>
    <w:rsid w:val="00A2255C"/>
    <w:rsid w:val="00A24844"/>
    <w:rsid w:val="00A277D2"/>
    <w:rsid w:val="00A73AED"/>
    <w:rsid w:val="00A939CA"/>
    <w:rsid w:val="00AC3B9B"/>
    <w:rsid w:val="00AC79AB"/>
    <w:rsid w:val="00B065DE"/>
    <w:rsid w:val="00B13E46"/>
    <w:rsid w:val="00B333A7"/>
    <w:rsid w:val="00B42314"/>
    <w:rsid w:val="00B72A96"/>
    <w:rsid w:val="00BB696D"/>
    <w:rsid w:val="00BC52C7"/>
    <w:rsid w:val="00C02371"/>
    <w:rsid w:val="00C24FF0"/>
    <w:rsid w:val="00C33858"/>
    <w:rsid w:val="00C354A6"/>
    <w:rsid w:val="00C41C06"/>
    <w:rsid w:val="00C425E0"/>
    <w:rsid w:val="00C530D7"/>
    <w:rsid w:val="00C76D79"/>
    <w:rsid w:val="00CB5A5F"/>
    <w:rsid w:val="00CC3CE6"/>
    <w:rsid w:val="00CE7C08"/>
    <w:rsid w:val="00CF6FD2"/>
    <w:rsid w:val="00D32824"/>
    <w:rsid w:val="00DA3492"/>
    <w:rsid w:val="00DE2811"/>
    <w:rsid w:val="00DE5DC2"/>
    <w:rsid w:val="00E43707"/>
    <w:rsid w:val="00E5642D"/>
    <w:rsid w:val="00E763C2"/>
    <w:rsid w:val="00EA7676"/>
    <w:rsid w:val="00EC3820"/>
    <w:rsid w:val="00ED305A"/>
    <w:rsid w:val="00EE3FB3"/>
    <w:rsid w:val="00F10A77"/>
    <w:rsid w:val="00F13499"/>
    <w:rsid w:val="00F466A7"/>
    <w:rsid w:val="00F7420E"/>
    <w:rsid w:val="00FB1247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E8B"/>
  <w15:chartTrackingRefBased/>
  <w15:docId w15:val="{58DFF32A-6A15-4B0F-A6F8-BC43E52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707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E437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437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E4370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43707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43707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E43707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E43707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3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3707"/>
    <w:pPr>
      <w:ind w:left="720"/>
      <w:contextualSpacing/>
    </w:pPr>
    <w:rPr>
      <w:lang w:eastAsia="cs-CZ"/>
    </w:rPr>
  </w:style>
  <w:style w:type="paragraph" w:customStyle="1" w:styleId="text">
    <w:name w:val="text"/>
    <w:basedOn w:val="Normln"/>
    <w:uiPriority w:val="99"/>
    <w:semiHidden/>
    <w:rsid w:val="00E43707"/>
    <w:pPr>
      <w:spacing w:after="60" w:line="240" w:lineRule="auto"/>
      <w:ind w:firstLine="454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VchozLTGliederung1">
    <w:name w:val="Výchozí~LT~Gliederung 1"/>
    <w:uiPriority w:val="99"/>
    <w:semiHidden/>
    <w:rsid w:val="00E4370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0000"/>
      <w:kern w:val="0"/>
      <w:sz w:val="64"/>
      <w:szCs w:val="64"/>
      <w:lang w:eastAsia="cs-CZ"/>
      <w14:ligatures w14:val="none"/>
    </w:rPr>
  </w:style>
  <w:style w:type="character" w:customStyle="1" w:styleId="elementor-icon-list-text">
    <w:name w:val="elementor-icon-list-text"/>
    <w:basedOn w:val="Standardnpsmoodstavce"/>
    <w:rsid w:val="00E43707"/>
  </w:style>
  <w:style w:type="table" w:styleId="Mkatabulky">
    <w:name w:val="Table Grid"/>
    <w:basedOn w:val="Normlntabulka"/>
    <w:uiPriority w:val="99"/>
    <w:rsid w:val="00E437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A7F2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C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2C7"/>
    <w:rPr>
      <w:rFonts w:ascii="Calibri" w:eastAsia="Times New Roman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C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2C7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8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rynoltice@sezna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kola-rynol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-rynolt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28</Pages>
  <Words>5742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206</cp:revision>
  <dcterms:created xsi:type="dcterms:W3CDTF">2024-02-21T14:05:00Z</dcterms:created>
  <dcterms:modified xsi:type="dcterms:W3CDTF">2024-03-12T15:07:00Z</dcterms:modified>
</cp:coreProperties>
</file>